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87908C" w14:textId="7121B8B6" w:rsidR="00DB7CC6" w:rsidRPr="00630D6B" w:rsidRDefault="00DB7CC6" w:rsidP="0021603C">
      <w:pPr>
        <w:tabs>
          <w:tab w:val="left" w:pos="6096"/>
        </w:tabs>
        <w:spacing w:before="240" w:after="240"/>
        <w:jc w:val="center"/>
        <w:rPr>
          <w:rFonts w:ascii="Montserrat" w:hAnsi="Montserrat"/>
          <w:b/>
          <w:color w:val="595959" w:themeColor="text1" w:themeTint="A6"/>
          <w:sz w:val="28"/>
          <w:szCs w:val="28"/>
        </w:rPr>
      </w:pPr>
      <w:r w:rsidRPr="00630D6B">
        <w:rPr>
          <w:rFonts w:ascii="Montserrat" w:hAnsi="Montserrat"/>
          <w:b/>
          <w:color w:val="595959" w:themeColor="text1" w:themeTint="A6"/>
          <w:sz w:val="28"/>
          <w:szCs w:val="28"/>
        </w:rPr>
        <w:t>DIRECCIÓN GENERAL DE CENTROS DE FORMACIÓN PARA EL TRABAJO</w:t>
      </w:r>
    </w:p>
    <w:p w14:paraId="35B81BC6" w14:textId="530C9767" w:rsidR="00DB7CC6" w:rsidRPr="00630D6B" w:rsidRDefault="00DB7CC6" w:rsidP="00DB7CC6">
      <w:pPr>
        <w:tabs>
          <w:tab w:val="left" w:pos="6096"/>
        </w:tabs>
        <w:spacing w:before="240" w:after="240"/>
        <w:jc w:val="center"/>
        <w:rPr>
          <w:rFonts w:ascii="Montserrat" w:hAnsi="Montserrat"/>
          <w:b/>
          <w:color w:val="595959" w:themeColor="text1" w:themeTint="A6"/>
        </w:rPr>
      </w:pPr>
      <w:r w:rsidRPr="00630D6B">
        <w:rPr>
          <w:rFonts w:ascii="Montserrat" w:hAnsi="Montserrat"/>
          <w:b/>
          <w:color w:val="595959" w:themeColor="text1" w:themeTint="A6"/>
        </w:rPr>
        <w:t>DIRECCIÓN TÉCNICA</w:t>
      </w:r>
    </w:p>
    <w:p w14:paraId="25192981" w14:textId="75F0DED6" w:rsidR="00DB7CC6" w:rsidRPr="00630D6B" w:rsidRDefault="00DB7CC6" w:rsidP="00DB7CC6">
      <w:pPr>
        <w:tabs>
          <w:tab w:val="left" w:pos="6096"/>
        </w:tabs>
        <w:spacing w:before="240" w:after="240"/>
        <w:jc w:val="center"/>
        <w:rPr>
          <w:rFonts w:ascii="Montserrat" w:hAnsi="Montserrat"/>
          <w:b/>
          <w:color w:val="595959" w:themeColor="text1" w:themeTint="A6"/>
          <w:sz w:val="22"/>
          <w:szCs w:val="22"/>
        </w:rPr>
      </w:pPr>
      <w:r w:rsidRPr="00630D6B">
        <w:rPr>
          <w:rFonts w:ascii="Montserrat" w:hAnsi="Montserrat"/>
          <w:b/>
          <w:color w:val="595959" w:themeColor="text1" w:themeTint="A6"/>
          <w:sz w:val="22"/>
          <w:szCs w:val="22"/>
        </w:rPr>
        <w:t>SUBDIRECCIÓN ACADÉMICA</w:t>
      </w:r>
    </w:p>
    <w:p w14:paraId="0221B9A9" w14:textId="77777777" w:rsidR="00DB7CC6" w:rsidRPr="0021603C" w:rsidRDefault="00DB7CC6" w:rsidP="00F24DCF">
      <w:pPr>
        <w:tabs>
          <w:tab w:val="left" w:pos="6096"/>
        </w:tabs>
        <w:spacing w:before="240" w:after="240"/>
        <w:jc w:val="center"/>
        <w:rPr>
          <w:rFonts w:ascii="Montserrat" w:hAnsi="Montserrat"/>
          <w:b/>
          <w:color w:val="595959" w:themeColor="text1" w:themeTint="A6"/>
          <w:sz w:val="18"/>
          <w:szCs w:val="18"/>
        </w:rPr>
      </w:pPr>
    </w:p>
    <w:p w14:paraId="724D4F96" w14:textId="053348FC" w:rsidR="00226E46" w:rsidRPr="005D5352" w:rsidRDefault="00DB7CC6" w:rsidP="0021603C">
      <w:pPr>
        <w:tabs>
          <w:tab w:val="left" w:pos="6096"/>
        </w:tabs>
        <w:spacing w:before="240" w:after="240"/>
        <w:jc w:val="center"/>
        <w:rPr>
          <w:rFonts w:ascii="Montserrat" w:hAnsi="Montserrat"/>
          <w:b/>
          <w:bCs/>
          <w:color w:val="9F2241"/>
          <w:kern w:val="24"/>
          <w:sz w:val="52"/>
          <w:szCs w:val="52"/>
        </w:rPr>
      </w:pPr>
      <w:r w:rsidRPr="005D5352">
        <w:rPr>
          <w:rFonts w:ascii="Montserrat" w:hAnsi="Montserrat"/>
          <w:b/>
          <w:bCs/>
          <w:color w:val="9F2241"/>
          <w:kern w:val="24"/>
          <w:sz w:val="52"/>
          <w:szCs w:val="52"/>
        </w:rPr>
        <w:t>C</w:t>
      </w:r>
      <w:r w:rsidR="00226E46" w:rsidRPr="005D5352">
        <w:rPr>
          <w:rFonts w:ascii="Montserrat" w:hAnsi="Montserrat"/>
          <w:b/>
          <w:bCs/>
          <w:color w:val="9F2241"/>
          <w:kern w:val="24"/>
          <w:sz w:val="52"/>
          <w:szCs w:val="52"/>
        </w:rPr>
        <w:t>ARPETA DEL ESTUDIANTE PARA EL REGISTRO DE ACTIVIDADES EN CASA</w:t>
      </w:r>
    </w:p>
    <w:p w14:paraId="1B83A2B2" w14:textId="77777777" w:rsidR="0021603C" w:rsidRPr="0021603C" w:rsidRDefault="0021603C" w:rsidP="0021603C">
      <w:pPr>
        <w:tabs>
          <w:tab w:val="left" w:pos="6096"/>
        </w:tabs>
        <w:spacing w:before="240" w:after="240"/>
        <w:jc w:val="center"/>
        <w:rPr>
          <w:rFonts w:ascii="Montserrat" w:hAnsi="Montserrat"/>
          <w:b/>
          <w:color w:val="C00000"/>
          <w:sz w:val="40"/>
          <w:szCs w:val="40"/>
        </w:rPr>
      </w:pPr>
    </w:p>
    <w:p w14:paraId="48280FC8" w14:textId="43E2BB96" w:rsidR="00DB7CC6" w:rsidRPr="005D5352" w:rsidRDefault="00226E46" w:rsidP="005D5352">
      <w:pPr>
        <w:tabs>
          <w:tab w:val="left" w:pos="6096"/>
        </w:tabs>
        <w:spacing w:after="240"/>
        <w:jc w:val="center"/>
        <w:rPr>
          <w:rFonts w:ascii="Montserrat" w:hAnsi="Montserrat"/>
          <w:b/>
          <w:bCs/>
          <w:color w:val="BC955C"/>
          <w:kern w:val="24"/>
          <w:sz w:val="32"/>
          <w:szCs w:val="32"/>
        </w:rPr>
      </w:pPr>
      <w:r w:rsidRPr="005D5352">
        <w:rPr>
          <w:rFonts w:ascii="Montserrat" w:hAnsi="Montserrat"/>
          <w:b/>
          <w:bCs/>
          <w:color w:val="BC955C"/>
          <w:kern w:val="24"/>
          <w:sz w:val="32"/>
          <w:szCs w:val="32"/>
        </w:rPr>
        <w:t>Estudiante: Aceves Medina Pedro Alfonso</w:t>
      </w:r>
    </w:p>
    <w:p w14:paraId="6C434919" w14:textId="2BA0F62D" w:rsidR="00B408B7" w:rsidRPr="005D5352" w:rsidRDefault="00B408B7" w:rsidP="005D5352">
      <w:pPr>
        <w:tabs>
          <w:tab w:val="left" w:pos="6096"/>
        </w:tabs>
        <w:spacing w:after="240"/>
        <w:jc w:val="center"/>
        <w:rPr>
          <w:rFonts w:ascii="Montserrat" w:hAnsi="Montserrat"/>
          <w:b/>
          <w:bCs/>
          <w:color w:val="BC955C"/>
          <w:kern w:val="24"/>
          <w:sz w:val="32"/>
          <w:szCs w:val="32"/>
        </w:rPr>
      </w:pPr>
      <w:r w:rsidRPr="005D5352">
        <w:rPr>
          <w:rFonts w:ascii="Montserrat" w:hAnsi="Montserrat"/>
          <w:b/>
          <w:bCs/>
          <w:color w:val="BC955C"/>
          <w:kern w:val="24"/>
          <w:sz w:val="32"/>
          <w:szCs w:val="32"/>
        </w:rPr>
        <w:t xml:space="preserve">Profesor: Villalobos Flores </w:t>
      </w:r>
      <w:r w:rsidR="009A0E8D" w:rsidRPr="005D5352">
        <w:rPr>
          <w:rFonts w:ascii="Montserrat" w:hAnsi="Montserrat"/>
          <w:b/>
          <w:bCs/>
          <w:color w:val="BC955C"/>
          <w:kern w:val="24"/>
          <w:sz w:val="32"/>
          <w:szCs w:val="32"/>
        </w:rPr>
        <w:t>Jesús</w:t>
      </w:r>
    </w:p>
    <w:p w14:paraId="425DB3EB" w14:textId="4655D1F8" w:rsidR="00DB7CC6" w:rsidRPr="005D5352" w:rsidRDefault="00226E46" w:rsidP="005D5352">
      <w:pPr>
        <w:tabs>
          <w:tab w:val="left" w:pos="6096"/>
        </w:tabs>
        <w:spacing w:after="240"/>
        <w:jc w:val="center"/>
        <w:rPr>
          <w:rFonts w:ascii="Montserrat" w:hAnsi="Montserrat"/>
          <w:b/>
          <w:bCs/>
          <w:color w:val="BC955C"/>
          <w:kern w:val="24"/>
          <w:sz w:val="32"/>
          <w:szCs w:val="32"/>
        </w:rPr>
      </w:pPr>
      <w:r w:rsidRPr="005D5352">
        <w:rPr>
          <w:rFonts w:ascii="Montserrat" w:hAnsi="Montserrat"/>
          <w:b/>
          <w:bCs/>
          <w:color w:val="BC955C"/>
          <w:kern w:val="24"/>
          <w:sz w:val="32"/>
          <w:szCs w:val="32"/>
        </w:rPr>
        <w:t xml:space="preserve">Curso: </w:t>
      </w:r>
      <w:r w:rsidR="008777BA">
        <w:rPr>
          <w:rFonts w:ascii="Montserrat" w:hAnsi="Montserrat"/>
          <w:b/>
          <w:bCs/>
          <w:color w:val="BC955C"/>
          <w:kern w:val="24"/>
          <w:sz w:val="32"/>
          <w:szCs w:val="32"/>
        </w:rPr>
        <w:t>XXXXX</w:t>
      </w:r>
    </w:p>
    <w:p w14:paraId="32906092" w14:textId="77777777" w:rsidR="00077E95" w:rsidRDefault="00DB7CC6" w:rsidP="0021603C">
      <w:pPr>
        <w:jc w:val="center"/>
        <w:rPr>
          <w:rFonts w:ascii="Montserrat" w:hAnsi="Montserrat"/>
          <w:b/>
          <w:color w:val="595959" w:themeColor="text1" w:themeTint="A6"/>
        </w:rPr>
      </w:pPr>
      <w:r>
        <w:rPr>
          <w:rFonts w:ascii="Montserrat" w:hAnsi="Montserrat"/>
          <w:b/>
          <w:color w:val="595959" w:themeColor="text1" w:themeTint="A6"/>
        </w:rPr>
        <w:br w:type="page"/>
      </w:r>
    </w:p>
    <w:p w14:paraId="061CB883" w14:textId="77777777" w:rsidR="00077E95" w:rsidRDefault="00077E95" w:rsidP="0021603C">
      <w:pPr>
        <w:jc w:val="center"/>
        <w:rPr>
          <w:rFonts w:ascii="Montserrat" w:hAnsi="Montserrat"/>
          <w:b/>
          <w:color w:val="595959" w:themeColor="text1" w:themeTint="A6"/>
        </w:rPr>
      </w:pPr>
    </w:p>
    <w:p w14:paraId="016609E2" w14:textId="67D58A04" w:rsidR="00DB7CC6" w:rsidRPr="00077E95" w:rsidRDefault="00DB7CC6" w:rsidP="00077E95">
      <w:pPr>
        <w:tabs>
          <w:tab w:val="left" w:pos="6096"/>
        </w:tabs>
        <w:jc w:val="center"/>
        <w:rPr>
          <w:rFonts w:ascii="Montserrat" w:hAnsi="Montserrat"/>
          <w:b/>
          <w:bCs/>
          <w:color w:val="9F2241"/>
          <w:kern w:val="24"/>
        </w:rPr>
      </w:pPr>
      <w:r w:rsidRPr="00077E95">
        <w:rPr>
          <w:rFonts w:ascii="Montserrat" w:hAnsi="Montserrat"/>
          <w:b/>
          <w:bCs/>
          <w:color w:val="9F2241"/>
          <w:kern w:val="24"/>
        </w:rPr>
        <w:t>PRESENTACIÓN</w:t>
      </w:r>
      <w:r w:rsidR="00ED70CE" w:rsidRPr="00077E95">
        <w:rPr>
          <w:rFonts w:ascii="Montserrat" w:hAnsi="Montserrat"/>
          <w:b/>
          <w:bCs/>
          <w:color w:val="9F2241"/>
          <w:kern w:val="24"/>
        </w:rPr>
        <w:t xml:space="preserve"> Y OBJETIVO:</w:t>
      </w:r>
    </w:p>
    <w:p w14:paraId="33714E00" w14:textId="77777777" w:rsidR="00077E95" w:rsidRDefault="00077E95" w:rsidP="00662E6F">
      <w:pPr>
        <w:jc w:val="both"/>
        <w:rPr>
          <w:rFonts w:ascii="Montserrat" w:hAnsi="Montserrat"/>
          <w:b/>
          <w:bCs/>
          <w:color w:val="9F2241"/>
          <w:kern w:val="24"/>
          <w:sz w:val="52"/>
          <w:szCs w:val="52"/>
        </w:rPr>
      </w:pPr>
    </w:p>
    <w:p w14:paraId="47264386" w14:textId="018DAEA3" w:rsidR="00967E86" w:rsidRDefault="00AF7787" w:rsidP="00662E6F">
      <w:pPr>
        <w:jc w:val="both"/>
        <w:rPr>
          <w:rFonts w:ascii="Montserrat" w:hAnsi="Montserrat"/>
          <w:bCs/>
          <w:color w:val="595959" w:themeColor="text1" w:themeTint="A6"/>
        </w:rPr>
      </w:pPr>
      <w:r>
        <w:rPr>
          <w:rFonts w:ascii="Montserrat" w:hAnsi="Montserrat"/>
          <w:bCs/>
          <w:color w:val="595959" w:themeColor="text1" w:themeTint="A6"/>
        </w:rPr>
        <w:t xml:space="preserve">La suspensión de actividades </w:t>
      </w:r>
      <w:r w:rsidR="00DB483E">
        <w:rPr>
          <w:rFonts w:ascii="Montserrat" w:hAnsi="Montserrat"/>
          <w:bCs/>
          <w:color w:val="595959" w:themeColor="text1" w:themeTint="A6"/>
        </w:rPr>
        <w:t>en los planteles</w:t>
      </w:r>
      <w:r>
        <w:rPr>
          <w:rFonts w:ascii="Montserrat" w:hAnsi="Montserrat"/>
          <w:bCs/>
          <w:color w:val="595959" w:themeColor="text1" w:themeTint="A6"/>
        </w:rPr>
        <w:t xml:space="preserve"> </w:t>
      </w:r>
      <w:r w:rsidR="00967E86">
        <w:rPr>
          <w:rFonts w:ascii="Montserrat" w:hAnsi="Montserrat"/>
          <w:bCs/>
          <w:color w:val="595959" w:themeColor="text1" w:themeTint="A6"/>
        </w:rPr>
        <w:t xml:space="preserve">y el </w:t>
      </w:r>
      <w:r w:rsidR="00DB483E">
        <w:rPr>
          <w:rFonts w:ascii="Montserrat" w:hAnsi="Montserrat"/>
          <w:bCs/>
          <w:color w:val="595959" w:themeColor="text1" w:themeTint="A6"/>
        </w:rPr>
        <w:t xml:space="preserve">resguardo en </w:t>
      </w:r>
      <w:r w:rsidR="00967E86">
        <w:rPr>
          <w:rFonts w:ascii="Montserrat" w:hAnsi="Montserrat"/>
          <w:bCs/>
          <w:color w:val="595959" w:themeColor="text1" w:themeTint="A6"/>
        </w:rPr>
        <w:t xml:space="preserve">nuestras casas </w:t>
      </w:r>
      <w:r>
        <w:rPr>
          <w:rFonts w:ascii="Montserrat" w:hAnsi="Montserrat"/>
          <w:bCs/>
          <w:color w:val="595959" w:themeColor="text1" w:themeTint="A6"/>
        </w:rPr>
        <w:t xml:space="preserve">para evitar la propagación del </w:t>
      </w:r>
      <w:r w:rsidR="00B52510">
        <w:rPr>
          <w:rFonts w:ascii="Montserrat" w:hAnsi="Montserrat"/>
          <w:bCs/>
          <w:color w:val="595959" w:themeColor="text1" w:themeTint="A6"/>
        </w:rPr>
        <w:t>COVID-19</w:t>
      </w:r>
      <w:r w:rsidR="00967E86">
        <w:rPr>
          <w:rFonts w:ascii="Montserrat" w:hAnsi="Montserrat"/>
          <w:bCs/>
          <w:color w:val="595959" w:themeColor="text1" w:themeTint="A6"/>
        </w:rPr>
        <w:t xml:space="preserve">, ha provocado que profesores y estudiantes </w:t>
      </w:r>
      <w:r w:rsidR="00DB483E">
        <w:rPr>
          <w:rFonts w:ascii="Montserrat" w:hAnsi="Montserrat"/>
          <w:bCs/>
          <w:color w:val="595959" w:themeColor="text1" w:themeTint="A6"/>
        </w:rPr>
        <w:t xml:space="preserve">aprovechen sus televisores, celulares, tabletas o computadora para investigar, experimentar y compartir lo más rápido </w:t>
      </w:r>
      <w:r w:rsidR="002E6CB2">
        <w:rPr>
          <w:rFonts w:ascii="Montserrat" w:hAnsi="Montserrat"/>
          <w:bCs/>
          <w:color w:val="595959" w:themeColor="text1" w:themeTint="A6"/>
        </w:rPr>
        <w:t xml:space="preserve">posible </w:t>
      </w:r>
      <w:r w:rsidR="00C336A1">
        <w:rPr>
          <w:rFonts w:ascii="Montserrat" w:hAnsi="Montserrat"/>
          <w:bCs/>
          <w:color w:val="595959" w:themeColor="text1" w:themeTint="A6"/>
        </w:rPr>
        <w:t xml:space="preserve">distintas </w:t>
      </w:r>
      <w:r w:rsidR="002E6CB2">
        <w:rPr>
          <w:rFonts w:ascii="Montserrat" w:hAnsi="Montserrat"/>
          <w:bCs/>
          <w:color w:val="595959" w:themeColor="text1" w:themeTint="A6"/>
        </w:rPr>
        <w:t xml:space="preserve">formas </w:t>
      </w:r>
      <w:r w:rsidR="00DB483E">
        <w:rPr>
          <w:rFonts w:ascii="Montserrat" w:hAnsi="Montserrat"/>
          <w:bCs/>
          <w:color w:val="595959" w:themeColor="text1" w:themeTint="A6"/>
        </w:rPr>
        <w:t>de convivencia</w:t>
      </w:r>
      <w:r w:rsidR="00141383">
        <w:rPr>
          <w:rFonts w:ascii="Montserrat" w:hAnsi="Montserrat"/>
          <w:bCs/>
          <w:color w:val="595959" w:themeColor="text1" w:themeTint="A6"/>
        </w:rPr>
        <w:t xml:space="preserve"> </w:t>
      </w:r>
      <w:r w:rsidR="00141383" w:rsidRPr="00772721">
        <w:rPr>
          <w:rFonts w:ascii="Montserrat" w:hAnsi="Montserrat"/>
          <w:bCs/>
        </w:rPr>
        <w:t xml:space="preserve">y </w:t>
      </w:r>
      <w:r w:rsidR="00DB483E">
        <w:rPr>
          <w:rFonts w:ascii="Montserrat" w:hAnsi="Montserrat"/>
          <w:bCs/>
          <w:color w:val="595959" w:themeColor="text1" w:themeTint="A6"/>
        </w:rPr>
        <w:t>apren</w:t>
      </w:r>
      <w:r w:rsidR="00141383">
        <w:rPr>
          <w:rFonts w:ascii="Montserrat" w:hAnsi="Montserrat"/>
          <w:bCs/>
          <w:color w:val="595959" w:themeColor="text1" w:themeTint="A6"/>
        </w:rPr>
        <w:t xml:space="preserve">dizaje de los </w:t>
      </w:r>
      <w:r w:rsidR="00DB483E">
        <w:rPr>
          <w:rFonts w:ascii="Montserrat" w:hAnsi="Montserrat"/>
          <w:bCs/>
          <w:color w:val="595959" w:themeColor="text1" w:themeTint="A6"/>
        </w:rPr>
        <w:t xml:space="preserve">temas </w:t>
      </w:r>
      <w:r w:rsidR="00141383">
        <w:rPr>
          <w:rFonts w:ascii="Montserrat" w:hAnsi="Montserrat"/>
          <w:bCs/>
          <w:color w:val="595959" w:themeColor="text1" w:themeTint="A6"/>
        </w:rPr>
        <w:t>que se estaban estudiando antes</w:t>
      </w:r>
      <w:r w:rsidR="002E6CB2">
        <w:rPr>
          <w:rFonts w:ascii="Montserrat" w:hAnsi="Montserrat"/>
          <w:bCs/>
          <w:color w:val="595959" w:themeColor="text1" w:themeTint="A6"/>
        </w:rPr>
        <w:t xml:space="preserve"> o durante l</w:t>
      </w:r>
      <w:r w:rsidR="00141383">
        <w:rPr>
          <w:rFonts w:ascii="Montserrat" w:hAnsi="Montserrat"/>
          <w:bCs/>
          <w:color w:val="595959" w:themeColor="text1" w:themeTint="A6"/>
        </w:rPr>
        <w:t>a contingencia sanitaria. Además</w:t>
      </w:r>
      <w:r w:rsidR="00ED70CE">
        <w:rPr>
          <w:rFonts w:ascii="Montserrat" w:hAnsi="Montserrat"/>
          <w:bCs/>
          <w:color w:val="595959" w:themeColor="text1" w:themeTint="A6"/>
        </w:rPr>
        <w:t xml:space="preserve"> de eso</w:t>
      </w:r>
      <w:r w:rsidR="00141383">
        <w:rPr>
          <w:rFonts w:ascii="Montserrat" w:hAnsi="Montserrat"/>
          <w:bCs/>
          <w:color w:val="595959" w:themeColor="text1" w:themeTint="A6"/>
        </w:rPr>
        <w:t xml:space="preserve">, notarás que hay un cambio importante en tu evaluación, ahora será con la </w:t>
      </w:r>
      <w:r w:rsidR="00141383" w:rsidRPr="00141383">
        <w:rPr>
          <w:rFonts w:ascii="Montserrat" w:hAnsi="Montserrat"/>
          <w:b/>
          <w:i/>
          <w:iCs/>
          <w:color w:val="595959" w:themeColor="text1" w:themeTint="A6"/>
        </w:rPr>
        <w:t>Carpeta para el Registro de Actividades en Casa,</w:t>
      </w:r>
      <w:r w:rsidR="00141383">
        <w:rPr>
          <w:rFonts w:ascii="Montserrat" w:hAnsi="Montserrat"/>
          <w:bCs/>
          <w:color w:val="595959" w:themeColor="text1" w:themeTint="A6"/>
        </w:rPr>
        <w:t xml:space="preserve"> por lo que el objetivo de este documento es ayudarte a su </w:t>
      </w:r>
      <w:r w:rsidR="00141383" w:rsidRPr="001D004F">
        <w:rPr>
          <w:rFonts w:ascii="Montserrat" w:hAnsi="Montserrat"/>
          <w:bCs/>
          <w:color w:val="595959" w:themeColor="text1" w:themeTint="A6"/>
        </w:rPr>
        <w:t>integración</w:t>
      </w:r>
      <w:r w:rsidR="00CB29A1" w:rsidRPr="001D004F">
        <w:rPr>
          <w:rFonts w:ascii="Montserrat" w:hAnsi="Montserrat"/>
          <w:bCs/>
          <w:color w:val="595959" w:themeColor="text1" w:themeTint="A6"/>
        </w:rPr>
        <w:t xml:space="preserve"> y en</w:t>
      </w:r>
      <w:r w:rsidR="00141383" w:rsidRPr="001D004F">
        <w:rPr>
          <w:rFonts w:ascii="Montserrat" w:hAnsi="Montserrat"/>
          <w:bCs/>
          <w:color w:val="595959" w:themeColor="text1" w:themeTint="A6"/>
        </w:rPr>
        <w:t>trega</w:t>
      </w:r>
      <w:r w:rsidR="00141383">
        <w:rPr>
          <w:rFonts w:ascii="Montserrat" w:hAnsi="Montserrat"/>
          <w:bCs/>
          <w:color w:val="595959" w:themeColor="text1" w:themeTint="A6"/>
        </w:rPr>
        <w:t xml:space="preserve"> a tu profesor.</w:t>
      </w:r>
    </w:p>
    <w:p w14:paraId="74E3DA5A" w14:textId="77777777" w:rsidR="00967E86" w:rsidRDefault="00967E86" w:rsidP="00662E6F">
      <w:pPr>
        <w:jc w:val="both"/>
        <w:rPr>
          <w:rFonts w:ascii="Montserrat" w:hAnsi="Montserrat"/>
          <w:bCs/>
          <w:color w:val="595959" w:themeColor="text1" w:themeTint="A6"/>
        </w:rPr>
      </w:pPr>
    </w:p>
    <w:p w14:paraId="4C451E59" w14:textId="668F4F13" w:rsidR="00226E46" w:rsidRPr="00077E95" w:rsidRDefault="00226E46" w:rsidP="006B377B">
      <w:pPr>
        <w:jc w:val="both"/>
        <w:rPr>
          <w:rFonts w:ascii="Montserrat" w:hAnsi="Montserrat"/>
          <w:b/>
          <w:bCs/>
          <w:color w:val="9F2241"/>
          <w:kern w:val="24"/>
        </w:rPr>
      </w:pPr>
      <w:r w:rsidRPr="00077E95">
        <w:rPr>
          <w:rFonts w:ascii="Montserrat" w:hAnsi="Montserrat"/>
          <w:b/>
          <w:bCs/>
          <w:color w:val="9F2241"/>
          <w:kern w:val="24"/>
        </w:rPr>
        <w:t xml:space="preserve">ANTES DE INICIAR CON LA </w:t>
      </w:r>
      <w:r w:rsidR="00ED70CE" w:rsidRPr="00077E95">
        <w:rPr>
          <w:rFonts w:ascii="Montserrat" w:hAnsi="Montserrat"/>
          <w:b/>
          <w:bCs/>
          <w:color w:val="9F2241"/>
          <w:kern w:val="24"/>
        </w:rPr>
        <w:t xml:space="preserve">INTEGRACIÓN </w:t>
      </w:r>
      <w:r w:rsidRPr="00077E95">
        <w:rPr>
          <w:rFonts w:ascii="Montserrat" w:hAnsi="Montserrat"/>
          <w:b/>
          <w:bCs/>
          <w:color w:val="9F2241"/>
          <w:kern w:val="24"/>
        </w:rPr>
        <w:t>DE TU CARPETA</w:t>
      </w:r>
      <w:r w:rsidR="006B377B" w:rsidRPr="00077E95">
        <w:rPr>
          <w:rFonts w:ascii="Montserrat" w:hAnsi="Montserrat"/>
          <w:b/>
          <w:bCs/>
          <w:color w:val="9F2241"/>
          <w:kern w:val="24"/>
        </w:rPr>
        <w:t xml:space="preserve"> PARA EL REGISTRO DE ACTIVIDADES EN CASA</w:t>
      </w:r>
      <w:r w:rsidRPr="00077E95">
        <w:rPr>
          <w:rFonts w:ascii="Montserrat" w:hAnsi="Montserrat"/>
          <w:b/>
          <w:bCs/>
          <w:color w:val="9F2241"/>
          <w:kern w:val="24"/>
        </w:rPr>
        <w:t>, LEE CON ATENCIÓN LO SIGUIENTE:</w:t>
      </w:r>
    </w:p>
    <w:p w14:paraId="1F6C7B4C" w14:textId="476D017E" w:rsidR="001D004F" w:rsidRDefault="001D004F" w:rsidP="001D004F">
      <w:pPr>
        <w:jc w:val="center"/>
        <w:rPr>
          <w:rFonts w:ascii="Montserrat" w:hAnsi="Montserrat"/>
          <w:b/>
          <w:color w:val="595959" w:themeColor="text1" w:themeTint="A6"/>
        </w:rPr>
      </w:pPr>
    </w:p>
    <w:p w14:paraId="1285DA02" w14:textId="541E6C72" w:rsidR="001D004F" w:rsidRDefault="001D004F" w:rsidP="001D004F">
      <w:pPr>
        <w:jc w:val="center"/>
        <w:rPr>
          <w:rFonts w:ascii="Montserrat" w:hAnsi="Montserrat"/>
          <w:b/>
          <w:color w:val="595959" w:themeColor="text1" w:themeTint="A6"/>
        </w:rPr>
      </w:pPr>
    </w:p>
    <w:p w14:paraId="5E5697E4" w14:textId="7FFC62BE" w:rsidR="001D004F" w:rsidRDefault="00F9093F" w:rsidP="001D004F">
      <w:pPr>
        <w:jc w:val="center"/>
        <w:rPr>
          <w:rFonts w:ascii="Montserrat" w:hAnsi="Montserrat"/>
          <w:b/>
          <w:color w:val="595959" w:themeColor="text1" w:themeTint="A6"/>
        </w:rPr>
      </w:pPr>
      <w:r w:rsidRPr="0021603C">
        <w:rPr>
          <w:rFonts w:ascii="Montserrat" w:hAnsi="Montserrat"/>
          <w:b/>
          <w:noProof/>
          <w:color w:val="595959" w:themeColor="text1" w:themeTint="A6"/>
          <w:lang w:val="es-MX" w:eastAsia="es-MX"/>
        </w:rPr>
        <w:lastRenderedPageBreak/>
        <mc:AlternateContent>
          <mc:Choice Requires="wps">
            <w:drawing>
              <wp:anchor distT="45720" distB="45720" distL="114300" distR="114300" simplePos="0" relativeHeight="251657215" behindDoc="0" locked="0" layoutInCell="1" allowOverlap="1" wp14:anchorId="07D961FE" wp14:editId="03D1FD22">
                <wp:simplePos x="0" y="0"/>
                <wp:positionH relativeFrom="column">
                  <wp:posOffset>348615</wp:posOffset>
                </wp:positionH>
                <wp:positionV relativeFrom="paragraph">
                  <wp:posOffset>1909445</wp:posOffset>
                </wp:positionV>
                <wp:extent cx="3041650" cy="1089660"/>
                <wp:effectExtent l="0" t="0" r="0" b="0"/>
                <wp:wrapNone/>
                <wp:docPr id="217"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41650" cy="1089660"/>
                        </a:xfrm>
                        <a:prstGeom prst="rect">
                          <a:avLst/>
                        </a:prstGeom>
                        <a:noFill/>
                        <a:ln w="9525">
                          <a:noFill/>
                          <a:miter lim="800000"/>
                          <a:headEnd/>
                          <a:tailEnd/>
                        </a:ln>
                      </wps:spPr>
                      <wps:txbx>
                        <w:txbxContent>
                          <w:p w14:paraId="73B72740" w14:textId="2F3053B7" w:rsidR="0021603C" w:rsidRPr="0021603C" w:rsidRDefault="0021603C" w:rsidP="0021603C">
                            <w:pPr>
                              <w:rPr>
                                <w:sz w:val="18"/>
                                <w:szCs w:val="18"/>
                                <w:lang w:val="es-MX"/>
                              </w:rPr>
                            </w:pPr>
                            <w:r w:rsidRPr="0021603C">
                              <w:rPr>
                                <w:sz w:val="18"/>
                                <w:szCs w:val="18"/>
                              </w:rPr>
                              <w:t>Las evidencias más importantes, que consideres demuestran tus logros como fotografías, videos, captura de pantalla, conversaciones, tutoriales, entre otros. Es importante que también incorpores evidencias de tu experiencia con tu familia ante la contingencia sanitaria por el COVID-19.</w:t>
                            </w:r>
                          </w:p>
                          <w:p w14:paraId="3040BB99" w14:textId="49E9F387" w:rsidR="0021603C" w:rsidRPr="0021603C" w:rsidRDefault="0021603C">
                            <w:pPr>
                              <w:rPr>
                                <w:sz w:val="18"/>
                                <w:szCs w:val="18"/>
                                <w:lang w:val="es-MX"/>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7D961FE" id="_x0000_t202" coordsize="21600,21600" o:spt="202" path="m,l,21600r21600,l21600,xe">
                <v:stroke joinstyle="miter"/>
                <v:path gradientshapeok="t" o:connecttype="rect"/>
              </v:shapetype>
              <v:shape id="Cuadro de texto 2" o:spid="_x0000_s1026" type="#_x0000_t202" style="position:absolute;left:0;text-align:left;margin-left:27.45pt;margin-top:150.35pt;width:239.5pt;height:85.8pt;z-index:251657215;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" filled="f" stroked="f">
                <v:textbox>
                  <w:txbxContent>
                    <w:p w14:paraId="73B72740" w14:textId="2F3053B7" w:rsidR="0021603C" w:rsidRPr="0021603C" w:rsidRDefault="0021603C" w:rsidP="0021603C">
                      <w:pPr>
                        <w:rPr>
                          <w:sz w:val="18"/>
                          <w:szCs w:val="18"/>
                          <w:lang w:val="es-MX"/>
                        </w:rPr>
                      </w:pPr>
                      <w:r w:rsidRPr="0021603C">
                        <w:rPr>
                          <w:sz w:val="18"/>
                          <w:szCs w:val="18"/>
                        </w:rPr>
                        <w:t>Las evidencias más importantes, que consideres demuestran tus logros como fotografías, videos, captura de pantalla, conversaciones, tutoriales, entre otros. Es importante que también incorpores evidencias de tu experiencia con tu familia ante la contingencia sanitaria por el COVID-19.</w:t>
                      </w:r>
                    </w:p>
                    <w:p w14:paraId="3040BB99" w14:textId="49E9F387" w:rsidR="0021603C" w:rsidRPr="0021603C" w:rsidRDefault="0021603C">
                      <w:pPr>
                        <w:rPr>
                          <w:sz w:val="18"/>
                          <w:szCs w:val="18"/>
                          <w:lang w:val="es-MX"/>
                        </w:rPr>
                      </w:pPr>
                    </w:p>
                  </w:txbxContent>
                </v:textbox>
              </v:shape>
            </w:pict>
          </mc:Fallback>
        </mc:AlternateContent>
      </w:r>
      <w:r w:rsidR="0021603C" w:rsidRPr="0021603C">
        <w:rPr>
          <w:rFonts w:ascii="Montserrat" w:hAnsi="Montserrat"/>
          <w:b/>
          <w:noProof/>
          <w:color w:val="595959" w:themeColor="text1" w:themeTint="A6"/>
          <w:lang w:val="es-MX" w:eastAsia="es-MX"/>
        </w:rPr>
        <mc:AlternateContent>
          <mc:Choice Requires="wps">
            <w:drawing>
              <wp:anchor distT="45720" distB="45720" distL="114300" distR="114300" simplePos="0" relativeHeight="251672576" behindDoc="0" locked="0" layoutInCell="1" allowOverlap="1" wp14:anchorId="17F3D667" wp14:editId="6E384361">
                <wp:simplePos x="0" y="0"/>
                <wp:positionH relativeFrom="margin">
                  <wp:posOffset>532716</wp:posOffset>
                </wp:positionH>
                <wp:positionV relativeFrom="paragraph">
                  <wp:posOffset>81329</wp:posOffset>
                </wp:positionV>
                <wp:extent cx="2708031" cy="1090246"/>
                <wp:effectExtent l="0" t="0" r="0" b="0"/>
                <wp:wrapNone/>
                <wp:docPr id="11"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08031" cy="1090246"/>
                        </a:xfrm>
                        <a:prstGeom prst="rect">
                          <a:avLst/>
                        </a:prstGeom>
                        <a:noFill/>
                        <a:ln w="9525">
                          <a:noFill/>
                          <a:miter lim="800000"/>
                          <a:headEnd/>
                          <a:tailEnd/>
                        </a:ln>
                      </wps:spPr>
                      <wps:txbx>
                        <w:txbxContent>
                          <w:p w14:paraId="6D0DA504" w14:textId="77777777" w:rsidR="0021603C" w:rsidRPr="0021603C" w:rsidRDefault="0021603C" w:rsidP="0021603C">
                            <w:pPr>
                              <w:rPr>
                                <w:sz w:val="18"/>
                                <w:szCs w:val="18"/>
                                <w:lang w:val="es-MX"/>
                              </w:rPr>
                            </w:pPr>
                            <w:r w:rsidRPr="0021603C">
                              <w:rPr>
                                <w:sz w:val="18"/>
                                <w:szCs w:val="18"/>
                              </w:rPr>
                              <w:t>Es una carpeta conformada por las evidencias, que como resultado de las actividades realizadas en casa con tu profesor, compañeros y familiares demuestran de manera paulatina lo que has aprendido y tus logros.</w:t>
                            </w:r>
                          </w:p>
                          <w:p w14:paraId="23DCFD7A" w14:textId="77777777" w:rsidR="0021603C" w:rsidRPr="0021603C" w:rsidRDefault="0021603C">
                            <w:pPr>
                              <w:rPr>
                                <w:sz w:val="18"/>
                                <w:szCs w:val="18"/>
                                <w:lang w:val="es-MX"/>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7F3D667" id="_x0000_s1027" type="#_x0000_t202" style="position:absolute;left:0;text-align:left;margin-left:41.95pt;margin-top:6.4pt;width:213.25pt;height:85.85pt;z-index:251672576;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" filled="f" stroked="f">
                <v:textbox>
                  <w:txbxContent>
                    <w:p w14:paraId="6D0DA504" w14:textId="77777777" w:rsidR="0021603C" w:rsidRPr="0021603C" w:rsidRDefault="0021603C" w:rsidP="0021603C">
                      <w:pPr>
                        <w:rPr>
                          <w:sz w:val="18"/>
                          <w:szCs w:val="18"/>
                          <w:lang w:val="es-MX"/>
                        </w:rPr>
                      </w:pPr>
                      <w:r w:rsidRPr="0021603C">
                        <w:rPr>
                          <w:sz w:val="18"/>
                          <w:szCs w:val="18"/>
                        </w:rPr>
                        <w:t>Es una carpeta conformada por las evidencias, que como resultado de las actividades realizadas en casa con tu profesor, compañeros y familiares demuestran de manera paulatina lo que has aprendido y tus logros.</w:t>
                      </w:r>
                    </w:p>
                    <w:p w14:paraId="23DCFD7A" w14:textId="77777777" w:rsidR="0021603C" w:rsidRPr="0021603C" w:rsidRDefault="0021603C">
                      <w:pPr>
                        <w:rPr>
                          <w:sz w:val="18"/>
                          <w:szCs w:val="18"/>
                          <w:lang w:val="es-MX"/>
                        </w:rPr>
                      </w:pPr>
                    </w:p>
                  </w:txbxContent>
                </v:textbox>
                <w10:wrap anchorx="margin"/>
              </v:shape>
            </w:pict>
          </mc:Fallback>
        </mc:AlternateContent>
      </w:r>
      <w:r w:rsidR="0021603C" w:rsidRPr="0021603C">
        <w:rPr>
          <w:rFonts w:ascii="Montserrat" w:hAnsi="Montserrat"/>
          <w:b/>
          <w:noProof/>
          <w:color w:val="595959" w:themeColor="text1" w:themeTint="A6"/>
          <w:lang w:val="es-MX" w:eastAsia="es-MX"/>
        </w:rPr>
        <mc:AlternateContent>
          <mc:Choice Requires="wps">
            <w:drawing>
              <wp:anchor distT="45720" distB="45720" distL="114300" distR="114300" simplePos="0" relativeHeight="251668480" behindDoc="0" locked="0" layoutInCell="1" allowOverlap="1" wp14:anchorId="37DCDC85" wp14:editId="6C6AE8F4">
                <wp:simplePos x="0" y="0"/>
                <wp:positionH relativeFrom="margin">
                  <wp:posOffset>5306402</wp:posOffset>
                </wp:positionH>
                <wp:positionV relativeFrom="paragraph">
                  <wp:posOffset>198266</wp:posOffset>
                </wp:positionV>
                <wp:extent cx="2074984" cy="1090246"/>
                <wp:effectExtent l="0" t="0" r="0" b="0"/>
                <wp:wrapNone/>
                <wp:docPr id="9"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74984" cy="1090246"/>
                        </a:xfrm>
                        <a:prstGeom prst="rect">
                          <a:avLst/>
                        </a:prstGeom>
                        <a:noFill/>
                        <a:ln w="9525">
                          <a:noFill/>
                          <a:miter lim="800000"/>
                          <a:headEnd/>
                          <a:tailEnd/>
                        </a:ln>
                      </wps:spPr>
                      <wps:txbx>
                        <w:txbxContent>
                          <w:p w14:paraId="52C2FAD4" w14:textId="77777777" w:rsidR="0021603C" w:rsidRPr="0021603C" w:rsidRDefault="0021603C" w:rsidP="0021603C">
                            <w:pPr>
                              <w:rPr>
                                <w:sz w:val="18"/>
                                <w:szCs w:val="18"/>
                                <w:lang w:val="es-MX"/>
                              </w:rPr>
                            </w:pPr>
                            <w:r w:rsidRPr="0021603C">
                              <w:rPr>
                                <w:sz w:val="18"/>
                                <w:szCs w:val="18"/>
                              </w:rPr>
                              <w:t>Para que tu docente, evalúe tus actividades, los aprendizajes y logro del objetivo del curso.</w:t>
                            </w:r>
                          </w:p>
                          <w:p w14:paraId="720B8E67" w14:textId="77777777" w:rsidR="0021603C" w:rsidRPr="0021603C" w:rsidRDefault="0021603C">
                            <w:pPr>
                              <w:rPr>
                                <w:sz w:val="18"/>
                                <w:szCs w:val="18"/>
                                <w:lang w:val="es-MX"/>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7DCDC85" id="_x0000_s1028" type="#_x0000_t202" style="position:absolute;left:0;text-align:left;margin-left:417.85pt;margin-top:15.6pt;width:163.4pt;height:85.85pt;z-index:251668480;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" filled="f" stroked="f">
                <v:textbox>
                  <w:txbxContent>
                    <w:p w14:paraId="52C2FAD4" w14:textId="77777777" w:rsidR="0021603C" w:rsidRPr="0021603C" w:rsidRDefault="0021603C" w:rsidP="0021603C">
                      <w:pPr>
                        <w:rPr>
                          <w:sz w:val="18"/>
                          <w:szCs w:val="18"/>
                          <w:lang w:val="es-MX"/>
                        </w:rPr>
                      </w:pPr>
                      <w:r w:rsidRPr="0021603C">
                        <w:rPr>
                          <w:sz w:val="18"/>
                          <w:szCs w:val="18"/>
                        </w:rPr>
                        <w:t>Para que tu docente, evalúe tus actividades, los aprendizajes y logro del objetivo del curso.</w:t>
                      </w:r>
                    </w:p>
                    <w:p w14:paraId="720B8E67" w14:textId="77777777" w:rsidR="0021603C" w:rsidRPr="0021603C" w:rsidRDefault="0021603C">
                      <w:pPr>
                        <w:rPr>
                          <w:sz w:val="18"/>
                          <w:szCs w:val="18"/>
                          <w:lang w:val="es-MX"/>
                        </w:rPr>
                      </w:pPr>
                    </w:p>
                  </w:txbxContent>
                </v:textbox>
                <w10:wrap anchorx="margin"/>
              </v:shape>
            </w:pict>
          </mc:Fallback>
        </mc:AlternateContent>
      </w:r>
      <w:r w:rsidR="0021603C" w:rsidRPr="0021603C">
        <w:rPr>
          <w:rFonts w:ascii="Montserrat" w:hAnsi="Montserrat"/>
          <w:b/>
          <w:noProof/>
          <w:color w:val="595959" w:themeColor="text1" w:themeTint="A6"/>
          <w:lang w:val="es-MX" w:eastAsia="es-MX"/>
        </w:rPr>
        <mc:AlternateContent>
          <mc:Choice Requires="wps">
            <w:drawing>
              <wp:anchor distT="45720" distB="45720" distL="114300" distR="114300" simplePos="0" relativeHeight="251666432" behindDoc="0" locked="0" layoutInCell="1" allowOverlap="1" wp14:anchorId="297CB609" wp14:editId="1064FD0D">
                <wp:simplePos x="0" y="0"/>
                <wp:positionH relativeFrom="margin">
                  <wp:posOffset>5280171</wp:posOffset>
                </wp:positionH>
                <wp:positionV relativeFrom="paragraph">
                  <wp:posOffset>2015294</wp:posOffset>
                </wp:positionV>
                <wp:extent cx="2074984" cy="1090246"/>
                <wp:effectExtent l="0" t="0" r="0" b="0"/>
                <wp:wrapNone/>
                <wp:docPr id="8"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74984" cy="1090246"/>
                        </a:xfrm>
                        <a:prstGeom prst="rect">
                          <a:avLst/>
                        </a:prstGeom>
                        <a:noFill/>
                        <a:ln w="9525">
                          <a:noFill/>
                          <a:miter lim="800000"/>
                          <a:headEnd/>
                          <a:tailEnd/>
                        </a:ln>
                      </wps:spPr>
                      <wps:txbx>
                        <w:txbxContent>
                          <w:p w14:paraId="53433263" w14:textId="0398E5D1" w:rsidR="0021603C" w:rsidRPr="0021603C" w:rsidRDefault="0021603C" w:rsidP="0021603C">
                            <w:pPr>
                              <w:rPr>
                                <w:sz w:val="18"/>
                                <w:szCs w:val="18"/>
                              </w:rPr>
                            </w:pPr>
                            <w:r w:rsidRPr="0021603C">
                              <w:rPr>
                                <w:sz w:val="18"/>
                                <w:szCs w:val="18"/>
                              </w:rPr>
                              <w:t xml:space="preserve">A </w:t>
                            </w:r>
                            <w:r w:rsidR="00F9093F">
                              <w:rPr>
                                <w:sz w:val="18"/>
                                <w:szCs w:val="18"/>
                              </w:rPr>
                              <w:t>t</w:t>
                            </w:r>
                            <w:r w:rsidRPr="0021603C">
                              <w:rPr>
                                <w:sz w:val="18"/>
                                <w:szCs w:val="18"/>
                              </w:rPr>
                              <w:t>u profesor en la(s) fecha(s) que te indique, para que realice su reporte y pueda tramitar la emisión de tu diploma o constancia.</w:t>
                            </w:r>
                          </w:p>
                          <w:p w14:paraId="00E1A339" w14:textId="77777777" w:rsidR="0021603C" w:rsidRPr="0021603C" w:rsidRDefault="0021603C">
                            <w:pPr>
                              <w:rPr>
                                <w:sz w:val="18"/>
                                <w:szCs w:val="18"/>
                                <w:lang w:val="es-MX"/>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97CB609" id="_x0000_s1029" type="#_x0000_t202" style="position:absolute;left:0;text-align:left;margin-left:415.75pt;margin-top:158.7pt;width:163.4pt;height:85.85pt;z-index:251666432;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" filled="f" stroked="f">
                <v:textbox>
                  <w:txbxContent>
                    <w:p w14:paraId="53433263" w14:textId="0398E5D1" w:rsidR="0021603C" w:rsidRPr="0021603C" w:rsidRDefault="0021603C" w:rsidP="0021603C">
                      <w:pPr>
                        <w:rPr>
                          <w:sz w:val="18"/>
                          <w:szCs w:val="18"/>
                        </w:rPr>
                      </w:pPr>
                      <w:r w:rsidRPr="0021603C">
                        <w:rPr>
                          <w:sz w:val="18"/>
                          <w:szCs w:val="18"/>
                        </w:rPr>
                        <w:t xml:space="preserve">A </w:t>
                      </w:r>
                      <w:r w:rsidR="00F9093F">
                        <w:rPr>
                          <w:sz w:val="18"/>
                          <w:szCs w:val="18"/>
                        </w:rPr>
                        <w:t>t</w:t>
                      </w:r>
                      <w:r w:rsidRPr="0021603C">
                        <w:rPr>
                          <w:sz w:val="18"/>
                          <w:szCs w:val="18"/>
                        </w:rPr>
                        <w:t>u profesor en la(s) fecha(s) que te indique, para que realice su reporte y pueda tramitar la emisión de tu diploma o constancia.</w:t>
                      </w:r>
                    </w:p>
                    <w:p w14:paraId="00E1A339" w14:textId="77777777" w:rsidR="0021603C" w:rsidRPr="0021603C" w:rsidRDefault="0021603C">
                      <w:pPr>
                        <w:rPr>
                          <w:sz w:val="18"/>
                          <w:szCs w:val="18"/>
                          <w:lang w:val="es-MX"/>
                        </w:rPr>
                      </w:pPr>
                    </w:p>
                  </w:txbxContent>
                </v:textbox>
                <w10:wrap anchorx="margin"/>
              </v:shape>
            </w:pict>
          </mc:Fallback>
        </mc:AlternateContent>
      </w:r>
      <w:r w:rsidR="001D004F">
        <w:rPr>
          <w:rFonts w:ascii="Montserrat" w:hAnsi="Montserrat"/>
          <w:b/>
          <w:noProof/>
          <w:color w:val="595959" w:themeColor="text1" w:themeTint="A6"/>
          <w:lang w:val="es-MX" w:eastAsia="es-MX"/>
        </w:rPr>
        <w:drawing>
          <wp:inline distT="0" distB="0" distL="0" distR="0" wp14:anchorId="63F5BE12" wp14:editId="4375470B">
            <wp:extent cx="7535545" cy="2782570"/>
            <wp:effectExtent l="0" t="0" r="0" b="17780"/>
            <wp:docPr id="3" name="Diagrama 3"/>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8" r:lo="rId9" r:qs="rId10" r:cs="rId11"/>
              </a:graphicData>
            </a:graphic>
          </wp:inline>
        </w:drawing>
      </w:r>
    </w:p>
    <w:p w14:paraId="513BBA81" w14:textId="77777777" w:rsidR="00772721" w:rsidRDefault="00772721" w:rsidP="00570A56">
      <w:pPr>
        <w:tabs>
          <w:tab w:val="left" w:pos="6096"/>
        </w:tabs>
        <w:jc w:val="both"/>
        <w:rPr>
          <w:rFonts w:ascii="Montserrat" w:hAnsi="Montserrat"/>
          <w:b/>
          <w:color w:val="595959" w:themeColor="text1" w:themeTint="A6"/>
        </w:rPr>
      </w:pPr>
    </w:p>
    <w:p w14:paraId="22C90775" w14:textId="262619B0" w:rsidR="00570A56" w:rsidRPr="00077E95" w:rsidRDefault="006B5BA0" w:rsidP="00570A56">
      <w:pPr>
        <w:tabs>
          <w:tab w:val="left" w:pos="6096"/>
        </w:tabs>
        <w:jc w:val="both"/>
        <w:rPr>
          <w:rFonts w:ascii="Montserrat" w:hAnsi="Montserrat"/>
          <w:b/>
          <w:bCs/>
          <w:color w:val="9F2241"/>
          <w:kern w:val="24"/>
        </w:rPr>
      </w:pPr>
      <w:r w:rsidRPr="00077E95">
        <w:rPr>
          <w:rFonts w:ascii="Montserrat" w:hAnsi="Montserrat"/>
          <w:b/>
          <w:bCs/>
          <w:color w:val="9F2241"/>
          <w:kern w:val="24"/>
        </w:rPr>
        <w:t>R</w:t>
      </w:r>
      <w:r w:rsidR="00A7419E" w:rsidRPr="00077E95">
        <w:rPr>
          <w:rFonts w:ascii="Montserrat" w:hAnsi="Montserrat"/>
          <w:b/>
          <w:bCs/>
          <w:color w:val="9F2241"/>
          <w:kern w:val="24"/>
        </w:rPr>
        <w:t xml:space="preserve">ECOMENDACIONES PARA INTEGRAR TU </w:t>
      </w:r>
      <w:r w:rsidR="00C8037A" w:rsidRPr="00077E95">
        <w:rPr>
          <w:rFonts w:ascii="Montserrat" w:hAnsi="Montserrat"/>
          <w:b/>
          <w:bCs/>
          <w:color w:val="9F2241"/>
          <w:kern w:val="24"/>
        </w:rPr>
        <w:t>CARPETA DE ACTIVIDAES EN CASA</w:t>
      </w:r>
      <w:r w:rsidR="00A7419E" w:rsidRPr="00077E95">
        <w:rPr>
          <w:rFonts w:ascii="Montserrat" w:hAnsi="Montserrat"/>
          <w:b/>
          <w:bCs/>
          <w:color w:val="9F2241"/>
          <w:kern w:val="24"/>
        </w:rPr>
        <w:t>:</w:t>
      </w:r>
    </w:p>
    <w:p w14:paraId="1EB4339E" w14:textId="77777777" w:rsidR="00077E95" w:rsidRDefault="00077E95" w:rsidP="00570A56">
      <w:pPr>
        <w:tabs>
          <w:tab w:val="left" w:pos="6096"/>
        </w:tabs>
        <w:jc w:val="both"/>
        <w:rPr>
          <w:rFonts w:ascii="Montserrat" w:hAnsi="Montserrat"/>
          <w:b/>
          <w:color w:val="595959" w:themeColor="text1" w:themeTint="A6"/>
        </w:rPr>
      </w:pPr>
    </w:p>
    <w:p w14:paraId="01E03C8D" w14:textId="1BE508B2" w:rsidR="00086261" w:rsidRPr="00086261" w:rsidRDefault="00086261" w:rsidP="00570A56">
      <w:pPr>
        <w:tabs>
          <w:tab w:val="left" w:pos="6096"/>
        </w:tabs>
        <w:jc w:val="both"/>
        <w:rPr>
          <w:rFonts w:ascii="Montserrat" w:hAnsi="Montserrat"/>
          <w:bCs/>
          <w:color w:val="595959" w:themeColor="text1" w:themeTint="A6"/>
        </w:rPr>
      </w:pPr>
      <w:r>
        <w:rPr>
          <w:rFonts w:ascii="Montserrat" w:hAnsi="Montserrat"/>
          <w:bCs/>
          <w:color w:val="595959" w:themeColor="text1" w:themeTint="A6"/>
        </w:rPr>
        <w:t>Una opción para integrar de</w:t>
      </w:r>
      <w:r w:rsidR="00F9093F">
        <w:rPr>
          <w:rFonts w:ascii="Montserrat" w:hAnsi="Montserrat"/>
          <w:bCs/>
          <w:color w:val="595959" w:themeColor="text1" w:themeTint="A6"/>
        </w:rPr>
        <w:t xml:space="preserve"> manera ordenada la “Carpeta de Actividades en C</w:t>
      </w:r>
      <w:r>
        <w:rPr>
          <w:rFonts w:ascii="Montserrat" w:hAnsi="Montserrat"/>
          <w:bCs/>
          <w:color w:val="595959" w:themeColor="text1" w:themeTint="A6"/>
        </w:rPr>
        <w:t>asa</w:t>
      </w:r>
      <w:r w:rsidR="00F9093F">
        <w:rPr>
          <w:rFonts w:ascii="Montserrat" w:hAnsi="Montserrat"/>
          <w:bCs/>
          <w:color w:val="595959" w:themeColor="text1" w:themeTint="A6"/>
        </w:rPr>
        <w:t>”</w:t>
      </w:r>
      <w:r>
        <w:rPr>
          <w:rFonts w:ascii="Montserrat" w:hAnsi="Montserrat"/>
          <w:bCs/>
          <w:color w:val="595959" w:themeColor="text1" w:themeTint="A6"/>
        </w:rPr>
        <w:t xml:space="preserve"> </w:t>
      </w:r>
      <w:r w:rsidR="00207D8F">
        <w:rPr>
          <w:rFonts w:ascii="Montserrat" w:hAnsi="Montserrat"/>
          <w:bCs/>
          <w:color w:val="595959" w:themeColor="text1" w:themeTint="A6"/>
        </w:rPr>
        <w:t>y entregarla a</w:t>
      </w:r>
      <w:r>
        <w:rPr>
          <w:rFonts w:ascii="Montserrat" w:hAnsi="Montserrat"/>
          <w:bCs/>
          <w:color w:val="595959" w:themeColor="text1" w:themeTint="A6"/>
        </w:rPr>
        <w:t xml:space="preserve"> tu profesor, es </w:t>
      </w:r>
      <w:r w:rsidR="00207D8F">
        <w:rPr>
          <w:rFonts w:ascii="Montserrat" w:hAnsi="Montserrat"/>
          <w:bCs/>
          <w:color w:val="595959" w:themeColor="text1" w:themeTint="A6"/>
        </w:rPr>
        <w:t>elaborar</w:t>
      </w:r>
      <w:r>
        <w:rPr>
          <w:rFonts w:ascii="Montserrat" w:hAnsi="Montserrat"/>
          <w:bCs/>
          <w:color w:val="595959" w:themeColor="text1" w:themeTint="A6"/>
        </w:rPr>
        <w:t xml:space="preserve"> un reporte breve y concreto de las actividades que realiza</w:t>
      </w:r>
      <w:r w:rsidR="00207D8F">
        <w:rPr>
          <w:rFonts w:ascii="Montserrat" w:hAnsi="Montserrat"/>
          <w:bCs/>
          <w:color w:val="595959" w:themeColor="text1" w:themeTint="A6"/>
        </w:rPr>
        <w:t xml:space="preserve">ste de </w:t>
      </w:r>
      <w:r>
        <w:rPr>
          <w:rFonts w:ascii="Montserrat" w:hAnsi="Montserrat"/>
          <w:bCs/>
          <w:color w:val="595959" w:themeColor="text1" w:themeTint="A6"/>
        </w:rPr>
        <w:t>manera individual, en grupo o con apoyo de algún familiar por cada tema.</w:t>
      </w:r>
    </w:p>
    <w:p w14:paraId="152FD2F9" w14:textId="78409D60" w:rsidR="00570A56" w:rsidRDefault="00570A56" w:rsidP="00570A56">
      <w:pPr>
        <w:tabs>
          <w:tab w:val="left" w:pos="6096"/>
        </w:tabs>
        <w:jc w:val="both"/>
        <w:rPr>
          <w:rFonts w:ascii="Montserrat" w:hAnsi="Montserrat"/>
          <w:color w:val="595959" w:themeColor="text1" w:themeTint="A6"/>
        </w:rPr>
      </w:pPr>
    </w:p>
    <w:p w14:paraId="61E26495" w14:textId="59FB1E81" w:rsidR="00DD280F" w:rsidRPr="002E6CB2" w:rsidRDefault="00DD280F" w:rsidP="00570A56">
      <w:pPr>
        <w:tabs>
          <w:tab w:val="left" w:pos="6096"/>
        </w:tabs>
        <w:jc w:val="both"/>
        <w:rPr>
          <w:rFonts w:ascii="Montserrat" w:hAnsi="Montserrat"/>
        </w:rPr>
      </w:pPr>
      <w:r w:rsidRPr="002E6CB2">
        <w:rPr>
          <w:rFonts w:ascii="Montserrat" w:hAnsi="Montserrat"/>
        </w:rPr>
        <w:t>Regresa cuantas veces consideres necesari</w:t>
      </w:r>
      <w:r w:rsidR="00C336A1">
        <w:rPr>
          <w:rFonts w:ascii="Montserrat" w:hAnsi="Montserrat"/>
        </w:rPr>
        <w:t>o</w:t>
      </w:r>
      <w:r w:rsidRPr="002E6CB2">
        <w:rPr>
          <w:rFonts w:ascii="Montserrat" w:hAnsi="Montserrat"/>
        </w:rPr>
        <w:t xml:space="preserve"> al programa de actividades señalado por tu profesor.</w:t>
      </w:r>
    </w:p>
    <w:tbl>
      <w:tblPr>
        <w:tblStyle w:val="Tablaconcuadrcula"/>
        <w:tblW w:w="0" w:type="auto"/>
        <w:tblLook w:val="04A0" w:firstRow="1" w:lastRow="0" w:firstColumn="1" w:lastColumn="0" w:noHBand="0" w:noVBand="1"/>
      </w:tblPr>
      <w:tblGrid>
        <w:gridCol w:w="2263"/>
        <w:gridCol w:w="3048"/>
        <w:gridCol w:w="3189"/>
        <w:gridCol w:w="2552"/>
        <w:gridCol w:w="1979"/>
      </w:tblGrid>
      <w:tr w:rsidR="00570A56" w:rsidRPr="00781223" w14:paraId="583B981F" w14:textId="77777777" w:rsidTr="0021603C">
        <w:trPr>
          <w:tblHeader/>
        </w:trPr>
        <w:tc>
          <w:tcPr>
            <w:tcW w:w="13031" w:type="dxa"/>
            <w:gridSpan w:val="5"/>
            <w:shd w:val="clear" w:color="auto" w:fill="FBD4B4" w:themeFill="accent6" w:themeFillTint="66"/>
          </w:tcPr>
          <w:p w14:paraId="77677D37" w14:textId="581ED08C" w:rsidR="00570A56" w:rsidRPr="00781223" w:rsidRDefault="007F3178" w:rsidP="00570A56">
            <w:pPr>
              <w:tabs>
                <w:tab w:val="left" w:pos="6096"/>
              </w:tabs>
              <w:jc w:val="center"/>
              <w:rPr>
                <w:rFonts w:ascii="Montserrat" w:hAnsi="Montserrat"/>
                <w:b/>
                <w:color w:val="595959" w:themeColor="text1" w:themeTint="A6"/>
              </w:rPr>
            </w:pPr>
            <w:r>
              <w:rPr>
                <w:rFonts w:ascii="Montserrat" w:hAnsi="Montserrat"/>
                <w:b/>
                <w:color w:val="595959" w:themeColor="text1" w:themeTint="A6"/>
              </w:rPr>
              <w:lastRenderedPageBreak/>
              <w:t>Reporte de actividades rea</w:t>
            </w:r>
            <w:r w:rsidR="00C8037A">
              <w:rPr>
                <w:rFonts w:ascii="Montserrat" w:hAnsi="Montserrat"/>
                <w:b/>
                <w:color w:val="595959" w:themeColor="text1" w:themeTint="A6"/>
              </w:rPr>
              <w:t>lizadas en casa con apoyo de mi profesor</w:t>
            </w:r>
          </w:p>
        </w:tc>
      </w:tr>
      <w:tr w:rsidR="00570A56" w:rsidRPr="00781223" w14:paraId="27A31CA6" w14:textId="77777777" w:rsidTr="0021603C">
        <w:trPr>
          <w:tblHeader/>
        </w:trPr>
        <w:tc>
          <w:tcPr>
            <w:tcW w:w="2263" w:type="dxa"/>
            <w:shd w:val="clear" w:color="auto" w:fill="FBD4B4" w:themeFill="accent6" w:themeFillTint="66"/>
          </w:tcPr>
          <w:p w14:paraId="66815BBE" w14:textId="1EBABE1F" w:rsidR="00570A56" w:rsidRPr="00781223" w:rsidRDefault="00C0263E" w:rsidP="000612DA">
            <w:pPr>
              <w:tabs>
                <w:tab w:val="left" w:pos="6096"/>
              </w:tabs>
              <w:jc w:val="center"/>
              <w:rPr>
                <w:rFonts w:ascii="Montserrat" w:hAnsi="Montserrat"/>
                <w:b/>
                <w:color w:val="595959" w:themeColor="text1" w:themeTint="A6"/>
              </w:rPr>
            </w:pPr>
            <w:r>
              <w:rPr>
                <w:rFonts w:ascii="Montserrat" w:hAnsi="Montserrat"/>
                <w:b/>
                <w:color w:val="595959" w:themeColor="text1" w:themeTint="A6"/>
              </w:rPr>
              <w:t>T</w:t>
            </w:r>
            <w:r w:rsidR="00C8037A">
              <w:rPr>
                <w:rFonts w:ascii="Montserrat" w:hAnsi="Montserrat"/>
                <w:b/>
                <w:color w:val="595959" w:themeColor="text1" w:themeTint="A6"/>
              </w:rPr>
              <w:t>ema</w:t>
            </w:r>
            <w:r w:rsidR="009A0E8D">
              <w:rPr>
                <w:rFonts w:ascii="Montserrat" w:hAnsi="Montserrat"/>
                <w:b/>
                <w:color w:val="595959" w:themeColor="text1" w:themeTint="A6"/>
              </w:rPr>
              <w:t xml:space="preserve"> </w:t>
            </w:r>
            <w:r>
              <w:rPr>
                <w:rFonts w:ascii="Montserrat" w:hAnsi="Montserrat"/>
                <w:b/>
                <w:color w:val="595959" w:themeColor="text1" w:themeTint="A6"/>
              </w:rPr>
              <w:t xml:space="preserve">que </w:t>
            </w:r>
            <w:r w:rsidR="00C219FB">
              <w:rPr>
                <w:rFonts w:ascii="Montserrat" w:hAnsi="Montserrat"/>
                <w:b/>
                <w:color w:val="595959" w:themeColor="text1" w:themeTint="A6"/>
              </w:rPr>
              <w:t>estudié</w:t>
            </w:r>
            <w:r>
              <w:rPr>
                <w:rFonts w:ascii="Montserrat" w:hAnsi="Montserrat"/>
                <w:b/>
                <w:color w:val="595959" w:themeColor="text1" w:themeTint="A6"/>
              </w:rPr>
              <w:t xml:space="preserve"> </w:t>
            </w:r>
            <w:r w:rsidR="00CB29A1">
              <w:rPr>
                <w:rFonts w:ascii="Montserrat" w:hAnsi="Montserrat"/>
                <w:b/>
                <w:color w:val="595959" w:themeColor="text1" w:themeTint="A6"/>
              </w:rPr>
              <w:t>ý la fecha en lo que lo hice/vivencias personales y la fecha en la que sucedió</w:t>
            </w:r>
          </w:p>
        </w:tc>
        <w:tc>
          <w:tcPr>
            <w:tcW w:w="3048" w:type="dxa"/>
            <w:shd w:val="clear" w:color="auto" w:fill="FBD4B4" w:themeFill="accent6" w:themeFillTint="66"/>
          </w:tcPr>
          <w:p w14:paraId="0BA978F2" w14:textId="56996B0C" w:rsidR="00570A56" w:rsidRPr="00781223" w:rsidRDefault="00C8037A" w:rsidP="000612DA">
            <w:pPr>
              <w:tabs>
                <w:tab w:val="left" w:pos="6096"/>
              </w:tabs>
              <w:jc w:val="center"/>
              <w:rPr>
                <w:rFonts w:ascii="Montserrat" w:hAnsi="Montserrat"/>
                <w:b/>
                <w:color w:val="595959" w:themeColor="text1" w:themeTint="A6"/>
              </w:rPr>
            </w:pPr>
            <w:r>
              <w:rPr>
                <w:rFonts w:ascii="Montserrat" w:hAnsi="Montserrat"/>
                <w:b/>
                <w:color w:val="595959" w:themeColor="text1" w:themeTint="A6"/>
              </w:rPr>
              <w:t xml:space="preserve">Breve descripción de </w:t>
            </w:r>
            <w:r w:rsidR="00747443">
              <w:rPr>
                <w:rFonts w:ascii="Montserrat" w:hAnsi="Montserrat"/>
                <w:b/>
                <w:color w:val="595959" w:themeColor="text1" w:themeTint="A6"/>
              </w:rPr>
              <w:t>las actividades que realicé</w:t>
            </w:r>
          </w:p>
        </w:tc>
        <w:tc>
          <w:tcPr>
            <w:tcW w:w="3189" w:type="dxa"/>
            <w:shd w:val="clear" w:color="auto" w:fill="FBD4B4" w:themeFill="accent6" w:themeFillTint="66"/>
          </w:tcPr>
          <w:p w14:paraId="7F91851F" w14:textId="3024A770" w:rsidR="00570A56" w:rsidRPr="00781223" w:rsidRDefault="00C8037A" w:rsidP="000612DA">
            <w:pPr>
              <w:tabs>
                <w:tab w:val="left" w:pos="6096"/>
              </w:tabs>
              <w:jc w:val="center"/>
              <w:rPr>
                <w:rFonts w:ascii="Montserrat" w:hAnsi="Montserrat"/>
                <w:b/>
                <w:color w:val="595959" w:themeColor="text1" w:themeTint="A6"/>
              </w:rPr>
            </w:pPr>
            <w:r>
              <w:rPr>
                <w:rFonts w:ascii="Montserrat" w:hAnsi="Montserrat"/>
                <w:b/>
                <w:color w:val="595959" w:themeColor="text1" w:themeTint="A6"/>
              </w:rPr>
              <w:t>Breve descripción de lo que aprendí</w:t>
            </w:r>
          </w:p>
        </w:tc>
        <w:tc>
          <w:tcPr>
            <w:tcW w:w="2552" w:type="dxa"/>
            <w:shd w:val="clear" w:color="auto" w:fill="FBD4B4" w:themeFill="accent6" w:themeFillTint="66"/>
          </w:tcPr>
          <w:p w14:paraId="0CACF2B9" w14:textId="2B10D778" w:rsidR="00570A56" w:rsidRPr="00781223" w:rsidRDefault="00C8037A" w:rsidP="000612DA">
            <w:pPr>
              <w:tabs>
                <w:tab w:val="left" w:pos="6096"/>
              </w:tabs>
              <w:jc w:val="center"/>
              <w:rPr>
                <w:rFonts w:ascii="Montserrat" w:hAnsi="Montserrat"/>
                <w:b/>
                <w:color w:val="595959" w:themeColor="text1" w:themeTint="A6"/>
              </w:rPr>
            </w:pPr>
            <w:r>
              <w:rPr>
                <w:rFonts w:ascii="Montserrat" w:hAnsi="Montserrat"/>
                <w:b/>
                <w:color w:val="595959" w:themeColor="text1" w:themeTint="A6"/>
              </w:rPr>
              <w:t xml:space="preserve">Evidencias </w:t>
            </w:r>
            <w:r w:rsidR="006B5BA0">
              <w:rPr>
                <w:rFonts w:ascii="Montserrat" w:hAnsi="Montserrat"/>
                <w:b/>
                <w:color w:val="595959" w:themeColor="text1" w:themeTint="A6"/>
              </w:rPr>
              <w:t xml:space="preserve">de </w:t>
            </w:r>
            <w:r w:rsidR="00C219FB">
              <w:rPr>
                <w:rFonts w:ascii="Montserrat" w:hAnsi="Montserrat"/>
                <w:b/>
                <w:color w:val="595959" w:themeColor="text1" w:themeTint="A6"/>
              </w:rPr>
              <w:t xml:space="preserve">lo que </w:t>
            </w:r>
            <w:r w:rsidR="00B408B7">
              <w:rPr>
                <w:rFonts w:ascii="Montserrat" w:hAnsi="Montserrat"/>
                <w:b/>
                <w:color w:val="595959" w:themeColor="text1" w:themeTint="A6"/>
              </w:rPr>
              <w:t>aprendí</w:t>
            </w:r>
          </w:p>
        </w:tc>
        <w:tc>
          <w:tcPr>
            <w:tcW w:w="1979" w:type="dxa"/>
            <w:shd w:val="clear" w:color="auto" w:fill="FBD4B4" w:themeFill="accent6" w:themeFillTint="66"/>
          </w:tcPr>
          <w:p w14:paraId="61E84B71" w14:textId="38784F05" w:rsidR="00570A56" w:rsidRPr="00781223" w:rsidRDefault="006B5BA0" w:rsidP="000612DA">
            <w:pPr>
              <w:tabs>
                <w:tab w:val="left" w:pos="6096"/>
              </w:tabs>
              <w:jc w:val="center"/>
              <w:rPr>
                <w:rFonts w:ascii="Montserrat" w:hAnsi="Montserrat"/>
                <w:b/>
                <w:color w:val="595959" w:themeColor="text1" w:themeTint="A6"/>
              </w:rPr>
            </w:pPr>
            <w:r>
              <w:rPr>
                <w:rFonts w:ascii="Montserrat" w:hAnsi="Montserrat"/>
                <w:b/>
                <w:color w:val="595959" w:themeColor="text1" w:themeTint="A6"/>
              </w:rPr>
              <w:t>Medios que utilice</w:t>
            </w:r>
          </w:p>
        </w:tc>
      </w:tr>
      <w:tr w:rsidR="00C8037A" w:rsidRPr="00781223" w14:paraId="6D339DAE" w14:textId="77777777" w:rsidTr="00CB29A1">
        <w:trPr>
          <w:tblHeader/>
        </w:trPr>
        <w:tc>
          <w:tcPr>
            <w:tcW w:w="2263" w:type="dxa"/>
            <w:shd w:val="clear" w:color="auto" w:fill="auto"/>
          </w:tcPr>
          <w:p w14:paraId="45B04200" w14:textId="3E7A6EFC" w:rsidR="00C979BD" w:rsidRPr="00B231BF" w:rsidRDefault="00C979BD" w:rsidP="000612DA">
            <w:pPr>
              <w:tabs>
                <w:tab w:val="left" w:pos="6096"/>
              </w:tabs>
              <w:jc w:val="center"/>
              <w:rPr>
                <w:rFonts w:ascii="Montserrat" w:hAnsi="Montserrat"/>
                <w:b/>
                <w:color w:val="C00000"/>
              </w:rPr>
            </w:pPr>
            <w:r w:rsidRPr="00B231BF">
              <w:rPr>
                <w:rFonts w:ascii="Montserrat" w:hAnsi="Montserrat"/>
                <w:b/>
                <w:color w:val="C00000"/>
              </w:rPr>
              <w:t>Ejemplo</w:t>
            </w:r>
            <w:r w:rsidR="00CB29A1" w:rsidRPr="00B231BF">
              <w:rPr>
                <w:rFonts w:ascii="Montserrat" w:hAnsi="Montserrat"/>
                <w:b/>
                <w:color w:val="C00000"/>
              </w:rPr>
              <w:t xml:space="preserve"> de tema</w:t>
            </w:r>
            <w:r w:rsidRPr="00B231BF">
              <w:rPr>
                <w:rFonts w:ascii="Montserrat" w:hAnsi="Montserrat"/>
                <w:b/>
                <w:color w:val="C00000"/>
              </w:rPr>
              <w:t>:</w:t>
            </w:r>
          </w:p>
          <w:p w14:paraId="5D9C62F4" w14:textId="77777777" w:rsidR="00B408B7" w:rsidRDefault="00CA2BAC" w:rsidP="000612DA">
            <w:pPr>
              <w:tabs>
                <w:tab w:val="left" w:pos="6096"/>
              </w:tabs>
              <w:jc w:val="center"/>
              <w:rPr>
                <w:rFonts w:ascii="Montserrat" w:hAnsi="Montserrat"/>
                <w:bCs/>
                <w:color w:val="595959" w:themeColor="text1" w:themeTint="A6"/>
              </w:rPr>
            </w:pPr>
            <w:r>
              <w:rPr>
                <w:rFonts w:ascii="Montserrat" w:hAnsi="Montserrat"/>
                <w:bCs/>
                <w:color w:val="595959" w:themeColor="text1" w:themeTint="A6"/>
              </w:rPr>
              <w:t xml:space="preserve">Presentación </w:t>
            </w:r>
          </w:p>
          <w:p w14:paraId="61CFA9CA" w14:textId="77777777" w:rsidR="00CA2BAC" w:rsidRDefault="00CA2BAC" w:rsidP="000612DA">
            <w:pPr>
              <w:tabs>
                <w:tab w:val="left" w:pos="6096"/>
              </w:tabs>
              <w:jc w:val="center"/>
              <w:rPr>
                <w:rFonts w:ascii="Montserrat" w:hAnsi="Montserrat"/>
                <w:bCs/>
                <w:color w:val="595959" w:themeColor="text1" w:themeTint="A6"/>
              </w:rPr>
            </w:pPr>
            <w:r>
              <w:rPr>
                <w:rFonts w:ascii="Montserrat" w:hAnsi="Montserrat"/>
                <w:bCs/>
                <w:color w:val="595959" w:themeColor="text1" w:themeTint="A6"/>
              </w:rPr>
              <w:t>01 marzo 2022</w:t>
            </w:r>
          </w:p>
          <w:p w14:paraId="531E4A4A" w14:textId="389B7893" w:rsidR="00EC36E0" w:rsidRPr="009A0E8D" w:rsidRDefault="00EC36E0" w:rsidP="000612DA">
            <w:pPr>
              <w:tabs>
                <w:tab w:val="left" w:pos="6096"/>
              </w:tabs>
              <w:jc w:val="center"/>
              <w:rPr>
                <w:rFonts w:ascii="Montserrat" w:hAnsi="Montserrat"/>
                <w:bCs/>
                <w:color w:val="595959" w:themeColor="text1" w:themeTint="A6"/>
              </w:rPr>
            </w:pPr>
            <w:r>
              <w:rPr>
                <w:rFonts w:ascii="Montserrat" w:hAnsi="Montserrat"/>
                <w:bCs/>
                <w:color w:val="595959" w:themeColor="text1" w:themeTint="A6"/>
              </w:rPr>
              <w:t>I sesión</w:t>
            </w:r>
          </w:p>
        </w:tc>
        <w:tc>
          <w:tcPr>
            <w:tcW w:w="3048" w:type="dxa"/>
            <w:shd w:val="clear" w:color="auto" w:fill="auto"/>
          </w:tcPr>
          <w:p w14:paraId="737054F9" w14:textId="6907B614" w:rsidR="00C979BD" w:rsidRPr="00077E95" w:rsidRDefault="00C979BD" w:rsidP="000612DA">
            <w:pPr>
              <w:tabs>
                <w:tab w:val="left" w:pos="6096"/>
              </w:tabs>
              <w:jc w:val="center"/>
              <w:rPr>
                <w:rFonts w:ascii="Montserrat" w:hAnsi="Montserrat"/>
                <w:b/>
                <w:color w:val="595959" w:themeColor="text1" w:themeTint="A6"/>
              </w:rPr>
            </w:pPr>
            <w:r w:rsidRPr="00077E95">
              <w:rPr>
                <w:rFonts w:ascii="Montserrat" w:hAnsi="Montserrat"/>
                <w:b/>
                <w:color w:val="595959" w:themeColor="text1" w:themeTint="A6"/>
              </w:rPr>
              <w:t>Ejemplo</w:t>
            </w:r>
            <w:r w:rsidR="009A0E8D" w:rsidRPr="00077E95">
              <w:rPr>
                <w:rFonts w:ascii="Montserrat" w:hAnsi="Montserrat"/>
                <w:b/>
                <w:color w:val="595959" w:themeColor="text1" w:themeTint="A6"/>
              </w:rPr>
              <w:t>:</w:t>
            </w:r>
          </w:p>
          <w:p w14:paraId="4C14C95B" w14:textId="7C043006" w:rsidR="00C8037A" w:rsidRPr="009A0E8D" w:rsidRDefault="00CA2BAC" w:rsidP="000612DA">
            <w:pPr>
              <w:tabs>
                <w:tab w:val="left" w:pos="6096"/>
              </w:tabs>
              <w:jc w:val="center"/>
              <w:rPr>
                <w:rFonts w:ascii="Montserrat" w:hAnsi="Montserrat"/>
                <w:bCs/>
                <w:color w:val="595959" w:themeColor="text1" w:themeTint="A6"/>
              </w:rPr>
            </w:pPr>
            <w:r>
              <w:rPr>
                <w:rFonts w:ascii="Montserrat" w:hAnsi="Montserrat"/>
                <w:bCs/>
                <w:color w:val="595959" w:themeColor="text1" w:themeTint="A6"/>
              </w:rPr>
              <w:t>Realice la presentación dando a conocer su encuadre, y forma de trabajo en línea</w:t>
            </w:r>
          </w:p>
        </w:tc>
        <w:tc>
          <w:tcPr>
            <w:tcW w:w="3189" w:type="dxa"/>
            <w:shd w:val="clear" w:color="auto" w:fill="auto"/>
          </w:tcPr>
          <w:p w14:paraId="2C5339C5" w14:textId="3CCAD49A" w:rsidR="00C979BD" w:rsidRDefault="00C979BD" w:rsidP="000612DA">
            <w:pPr>
              <w:tabs>
                <w:tab w:val="left" w:pos="6096"/>
              </w:tabs>
              <w:jc w:val="center"/>
              <w:rPr>
                <w:rFonts w:ascii="Montserrat" w:hAnsi="Montserrat"/>
                <w:b/>
                <w:color w:val="595959" w:themeColor="text1" w:themeTint="A6"/>
              </w:rPr>
            </w:pPr>
            <w:r>
              <w:rPr>
                <w:rFonts w:ascii="Montserrat" w:hAnsi="Montserrat"/>
                <w:b/>
                <w:color w:val="595959" w:themeColor="text1" w:themeTint="A6"/>
              </w:rPr>
              <w:t>Ejemplo</w:t>
            </w:r>
            <w:r w:rsidR="009A0E8D">
              <w:rPr>
                <w:rFonts w:ascii="Montserrat" w:hAnsi="Montserrat"/>
                <w:b/>
                <w:color w:val="595959" w:themeColor="text1" w:themeTint="A6"/>
              </w:rPr>
              <w:t>:</w:t>
            </w:r>
          </w:p>
          <w:p w14:paraId="547D850B" w14:textId="3815B502" w:rsidR="00C8037A" w:rsidRPr="009A0E8D" w:rsidRDefault="00CA2BAC" w:rsidP="000612DA">
            <w:pPr>
              <w:tabs>
                <w:tab w:val="left" w:pos="6096"/>
              </w:tabs>
              <w:jc w:val="center"/>
              <w:rPr>
                <w:rFonts w:ascii="Montserrat" w:hAnsi="Montserrat"/>
                <w:bCs/>
                <w:color w:val="595959" w:themeColor="text1" w:themeTint="A6"/>
              </w:rPr>
            </w:pPr>
            <w:r>
              <w:rPr>
                <w:rFonts w:ascii="Montserrat" w:hAnsi="Montserrat"/>
                <w:bCs/>
                <w:color w:val="595959" w:themeColor="text1" w:themeTint="A6"/>
              </w:rPr>
              <w:t>Que vamos a trabajar en línea y puedo aplicar varias estrategias de aprendizaje</w:t>
            </w:r>
          </w:p>
        </w:tc>
        <w:tc>
          <w:tcPr>
            <w:tcW w:w="2552" w:type="dxa"/>
            <w:shd w:val="clear" w:color="auto" w:fill="auto"/>
          </w:tcPr>
          <w:p w14:paraId="26106AB9" w14:textId="77777777" w:rsidR="00C979BD" w:rsidRDefault="00C979BD" w:rsidP="000612DA">
            <w:pPr>
              <w:tabs>
                <w:tab w:val="left" w:pos="6096"/>
              </w:tabs>
              <w:jc w:val="center"/>
              <w:rPr>
                <w:rFonts w:ascii="Montserrat" w:hAnsi="Montserrat"/>
                <w:b/>
                <w:color w:val="595959" w:themeColor="text1" w:themeTint="A6"/>
              </w:rPr>
            </w:pPr>
            <w:r>
              <w:rPr>
                <w:rFonts w:ascii="Montserrat" w:hAnsi="Montserrat"/>
                <w:b/>
                <w:color w:val="595959" w:themeColor="text1" w:themeTint="A6"/>
              </w:rPr>
              <w:t>Ejemplo:</w:t>
            </w:r>
          </w:p>
          <w:p w14:paraId="6E65E0CB" w14:textId="3066AECB" w:rsidR="00C8037A" w:rsidRPr="009A0E8D" w:rsidRDefault="00CA2BAC" w:rsidP="009A0E8D">
            <w:pPr>
              <w:tabs>
                <w:tab w:val="left" w:pos="6096"/>
              </w:tabs>
              <w:jc w:val="center"/>
              <w:rPr>
                <w:rFonts w:ascii="Montserrat" w:hAnsi="Montserrat"/>
                <w:bCs/>
                <w:color w:val="595959" w:themeColor="text1" w:themeTint="A6"/>
              </w:rPr>
            </w:pPr>
            <w:r>
              <w:rPr>
                <w:rFonts w:ascii="Montserrat" w:hAnsi="Montserrat"/>
                <w:bCs/>
                <w:color w:val="595959" w:themeColor="text1" w:themeTint="A6"/>
              </w:rPr>
              <w:t>Vi, y escuche, lo del encuadre como inducción al curso, conociendo  el objetivo</w:t>
            </w:r>
          </w:p>
        </w:tc>
        <w:tc>
          <w:tcPr>
            <w:tcW w:w="1979" w:type="dxa"/>
            <w:shd w:val="clear" w:color="auto" w:fill="auto"/>
          </w:tcPr>
          <w:p w14:paraId="6C62FC73" w14:textId="77777777" w:rsidR="00C979BD" w:rsidRDefault="00C979BD" w:rsidP="000612DA">
            <w:pPr>
              <w:tabs>
                <w:tab w:val="left" w:pos="6096"/>
              </w:tabs>
              <w:jc w:val="center"/>
              <w:rPr>
                <w:rFonts w:ascii="Montserrat" w:hAnsi="Montserrat"/>
                <w:b/>
                <w:color w:val="595959" w:themeColor="text1" w:themeTint="A6"/>
              </w:rPr>
            </w:pPr>
            <w:r>
              <w:rPr>
                <w:rFonts w:ascii="Montserrat" w:hAnsi="Montserrat"/>
                <w:b/>
                <w:color w:val="595959" w:themeColor="text1" w:themeTint="A6"/>
              </w:rPr>
              <w:t>Ejemplo:</w:t>
            </w:r>
          </w:p>
          <w:p w14:paraId="76F17282" w14:textId="77B4F85F" w:rsidR="00C8037A" w:rsidRDefault="00C8037A" w:rsidP="00FF2DEB">
            <w:pPr>
              <w:tabs>
                <w:tab w:val="left" w:pos="402"/>
                <w:tab w:val="center" w:pos="881"/>
                <w:tab w:val="left" w:pos="6096"/>
              </w:tabs>
              <w:jc w:val="center"/>
              <w:rPr>
                <w:rFonts w:ascii="Montserrat" w:hAnsi="Montserrat"/>
                <w:bCs/>
                <w:color w:val="595959" w:themeColor="text1" w:themeTint="A6"/>
              </w:rPr>
            </w:pPr>
          </w:p>
          <w:p w14:paraId="380A3A2B" w14:textId="744AF56C" w:rsidR="00FF2DEB" w:rsidRPr="009A0E8D" w:rsidRDefault="006B5BA0" w:rsidP="000612DA">
            <w:pPr>
              <w:tabs>
                <w:tab w:val="left" w:pos="6096"/>
              </w:tabs>
              <w:jc w:val="center"/>
              <w:rPr>
                <w:rFonts w:ascii="Montserrat" w:hAnsi="Montserrat"/>
                <w:bCs/>
                <w:color w:val="595959" w:themeColor="text1" w:themeTint="A6"/>
              </w:rPr>
            </w:pPr>
            <w:r>
              <w:rPr>
                <w:rFonts w:ascii="Montserrat" w:hAnsi="Montserrat"/>
                <w:bCs/>
                <w:color w:val="595959" w:themeColor="text1" w:themeTint="A6"/>
              </w:rPr>
              <w:t>Z</w:t>
            </w:r>
            <w:r w:rsidR="00FF2DEB">
              <w:rPr>
                <w:rFonts w:ascii="Montserrat" w:hAnsi="Montserrat"/>
                <w:bCs/>
                <w:color w:val="595959" w:themeColor="text1" w:themeTint="A6"/>
              </w:rPr>
              <w:t>oom</w:t>
            </w:r>
          </w:p>
          <w:p w14:paraId="556DB7DE" w14:textId="77A21B3F" w:rsidR="00C979BD" w:rsidRDefault="00C979BD" w:rsidP="000612DA">
            <w:pPr>
              <w:tabs>
                <w:tab w:val="left" w:pos="6096"/>
              </w:tabs>
              <w:jc w:val="center"/>
              <w:rPr>
                <w:rFonts w:ascii="Montserrat" w:hAnsi="Montserrat"/>
                <w:b/>
                <w:color w:val="595959" w:themeColor="text1" w:themeTint="A6"/>
              </w:rPr>
            </w:pPr>
          </w:p>
        </w:tc>
      </w:tr>
      <w:tr w:rsidR="00C8037A" w:rsidRPr="00781223" w14:paraId="53FE5776" w14:textId="77777777" w:rsidTr="00CB29A1">
        <w:trPr>
          <w:tblHeader/>
        </w:trPr>
        <w:tc>
          <w:tcPr>
            <w:tcW w:w="2263" w:type="dxa"/>
            <w:shd w:val="clear" w:color="auto" w:fill="auto"/>
          </w:tcPr>
          <w:p w14:paraId="733443A4" w14:textId="00947E8B" w:rsidR="00C8037A" w:rsidRPr="00B231BF" w:rsidRDefault="00CB29A1" w:rsidP="000612DA">
            <w:pPr>
              <w:tabs>
                <w:tab w:val="left" w:pos="6096"/>
              </w:tabs>
              <w:jc w:val="center"/>
              <w:rPr>
                <w:rFonts w:ascii="Montserrat" w:hAnsi="Montserrat"/>
                <w:b/>
                <w:color w:val="C00000"/>
              </w:rPr>
            </w:pPr>
            <w:r w:rsidRPr="00B231BF">
              <w:rPr>
                <w:rFonts w:ascii="Montserrat" w:hAnsi="Montserrat"/>
                <w:b/>
                <w:color w:val="C00000"/>
              </w:rPr>
              <w:t>Ejemplo de vivencia:</w:t>
            </w:r>
          </w:p>
          <w:p w14:paraId="199B9D0C" w14:textId="7C88758D" w:rsidR="00B408B7" w:rsidRPr="009A0E8D" w:rsidRDefault="00E31864" w:rsidP="000612DA">
            <w:pPr>
              <w:tabs>
                <w:tab w:val="left" w:pos="6096"/>
              </w:tabs>
              <w:jc w:val="center"/>
              <w:rPr>
                <w:rFonts w:ascii="Montserrat" w:hAnsi="Montserrat"/>
                <w:bCs/>
                <w:color w:val="595959" w:themeColor="text1" w:themeTint="A6"/>
              </w:rPr>
            </w:pPr>
            <w:r>
              <w:rPr>
                <w:rFonts w:ascii="Montserrat" w:hAnsi="Montserrat"/>
                <w:bCs/>
                <w:color w:val="595959" w:themeColor="text1" w:themeTint="A6"/>
              </w:rPr>
              <w:t>De la presentación</w:t>
            </w:r>
            <w:r w:rsidR="00CB29A1">
              <w:rPr>
                <w:rFonts w:ascii="Montserrat" w:hAnsi="Montserrat"/>
                <w:bCs/>
                <w:color w:val="595959" w:themeColor="text1" w:themeTint="A6"/>
              </w:rPr>
              <w:t xml:space="preserve"> </w:t>
            </w:r>
          </w:p>
        </w:tc>
        <w:tc>
          <w:tcPr>
            <w:tcW w:w="3048" w:type="dxa"/>
            <w:shd w:val="clear" w:color="auto" w:fill="auto"/>
          </w:tcPr>
          <w:p w14:paraId="01E4962D" w14:textId="05B97F2C" w:rsidR="00C8037A" w:rsidRPr="009A0E8D" w:rsidRDefault="00E31864" w:rsidP="000612DA">
            <w:pPr>
              <w:tabs>
                <w:tab w:val="left" w:pos="6096"/>
              </w:tabs>
              <w:jc w:val="center"/>
              <w:rPr>
                <w:rFonts w:ascii="Montserrat" w:hAnsi="Montserrat"/>
                <w:bCs/>
                <w:color w:val="595959" w:themeColor="text1" w:themeTint="A6"/>
              </w:rPr>
            </w:pPr>
            <w:r>
              <w:rPr>
                <w:rFonts w:ascii="Montserrat" w:hAnsi="Montserrat"/>
                <w:bCs/>
                <w:color w:val="595959" w:themeColor="text1" w:themeTint="A6"/>
              </w:rPr>
              <w:t>me gusta la adrenalina que se manifiesta para activar las actividades en el personal</w:t>
            </w:r>
          </w:p>
        </w:tc>
        <w:tc>
          <w:tcPr>
            <w:tcW w:w="3189" w:type="dxa"/>
            <w:shd w:val="clear" w:color="auto" w:fill="auto"/>
          </w:tcPr>
          <w:p w14:paraId="3961F465" w14:textId="67B81A4A" w:rsidR="00C8037A" w:rsidRPr="009A0E8D" w:rsidRDefault="00E31864" w:rsidP="000612DA">
            <w:pPr>
              <w:tabs>
                <w:tab w:val="left" w:pos="6096"/>
              </w:tabs>
              <w:jc w:val="center"/>
              <w:rPr>
                <w:rFonts w:ascii="Montserrat" w:hAnsi="Montserrat"/>
                <w:bCs/>
                <w:color w:val="595959" w:themeColor="text1" w:themeTint="A6"/>
              </w:rPr>
            </w:pPr>
            <w:r>
              <w:rPr>
                <w:rFonts w:ascii="Montserrat" w:hAnsi="Montserrat"/>
                <w:bCs/>
                <w:color w:val="595959" w:themeColor="text1" w:themeTint="A6"/>
              </w:rPr>
              <w:t>El utilizar el impulso de adrenalina relacionado con el estrés; otorga un desplazamiento rendimiento eficaz en las técnicas de urgencias.</w:t>
            </w:r>
          </w:p>
        </w:tc>
        <w:tc>
          <w:tcPr>
            <w:tcW w:w="2552" w:type="dxa"/>
            <w:shd w:val="clear" w:color="auto" w:fill="auto"/>
          </w:tcPr>
          <w:p w14:paraId="7DE99B6F" w14:textId="3D62A396" w:rsidR="00C8037A" w:rsidRPr="009A0E8D" w:rsidRDefault="00E31864" w:rsidP="000612DA">
            <w:pPr>
              <w:tabs>
                <w:tab w:val="left" w:pos="6096"/>
              </w:tabs>
              <w:jc w:val="center"/>
              <w:rPr>
                <w:rFonts w:ascii="Montserrat" w:hAnsi="Montserrat"/>
                <w:bCs/>
                <w:color w:val="595959" w:themeColor="text1" w:themeTint="A6"/>
              </w:rPr>
            </w:pPr>
            <w:r>
              <w:rPr>
                <w:rFonts w:ascii="Montserrat" w:hAnsi="Montserrat"/>
                <w:bCs/>
                <w:color w:val="595959" w:themeColor="text1" w:themeTint="A6"/>
              </w:rPr>
              <w:t>Realizar actividades constantes y rápidas</w:t>
            </w:r>
          </w:p>
        </w:tc>
        <w:tc>
          <w:tcPr>
            <w:tcW w:w="1979" w:type="dxa"/>
            <w:shd w:val="clear" w:color="auto" w:fill="auto"/>
          </w:tcPr>
          <w:p w14:paraId="7C7D374A" w14:textId="77777777" w:rsidR="00C8037A" w:rsidRDefault="00E31864" w:rsidP="000612DA">
            <w:pPr>
              <w:tabs>
                <w:tab w:val="left" w:pos="6096"/>
              </w:tabs>
              <w:jc w:val="center"/>
              <w:rPr>
                <w:rFonts w:ascii="Montserrat" w:hAnsi="Montserrat"/>
                <w:bCs/>
                <w:color w:val="595959" w:themeColor="text1" w:themeTint="A6"/>
              </w:rPr>
            </w:pPr>
            <w:r>
              <w:rPr>
                <w:rFonts w:ascii="Montserrat" w:hAnsi="Montserrat"/>
                <w:bCs/>
                <w:color w:val="595959" w:themeColor="text1" w:themeTint="A6"/>
              </w:rPr>
              <w:t>Material de urgencias</w:t>
            </w:r>
          </w:p>
          <w:p w14:paraId="52188C03" w14:textId="77777777" w:rsidR="00E31864" w:rsidRDefault="00E31864" w:rsidP="000612DA">
            <w:pPr>
              <w:tabs>
                <w:tab w:val="left" w:pos="6096"/>
              </w:tabs>
              <w:jc w:val="center"/>
              <w:rPr>
                <w:rFonts w:ascii="Montserrat" w:hAnsi="Montserrat"/>
                <w:bCs/>
                <w:color w:val="595959" w:themeColor="text1" w:themeTint="A6"/>
              </w:rPr>
            </w:pPr>
          </w:p>
          <w:p w14:paraId="05FCF2E1" w14:textId="20624F77" w:rsidR="00E31864" w:rsidRPr="009A0E8D" w:rsidRDefault="00E31864" w:rsidP="000612DA">
            <w:pPr>
              <w:tabs>
                <w:tab w:val="left" w:pos="6096"/>
              </w:tabs>
              <w:jc w:val="center"/>
              <w:rPr>
                <w:rFonts w:ascii="Montserrat" w:hAnsi="Montserrat"/>
                <w:bCs/>
                <w:color w:val="595959" w:themeColor="text1" w:themeTint="A6"/>
              </w:rPr>
            </w:pPr>
            <w:proofErr w:type="spellStart"/>
            <w:r>
              <w:rPr>
                <w:rFonts w:ascii="Montserrat" w:hAnsi="Montserrat"/>
                <w:bCs/>
                <w:color w:val="595959" w:themeColor="text1" w:themeTint="A6"/>
              </w:rPr>
              <w:t>camara</w:t>
            </w:r>
            <w:proofErr w:type="spellEnd"/>
          </w:p>
        </w:tc>
      </w:tr>
      <w:tr w:rsidR="00B408B7" w:rsidRPr="00781223" w14:paraId="288FC52F" w14:textId="77777777" w:rsidTr="00CB29A1">
        <w:trPr>
          <w:tblHeader/>
        </w:trPr>
        <w:tc>
          <w:tcPr>
            <w:tcW w:w="2263" w:type="dxa"/>
            <w:shd w:val="clear" w:color="auto" w:fill="auto"/>
          </w:tcPr>
          <w:p w14:paraId="0DC1BED8" w14:textId="3F5452A4" w:rsidR="00B408B7" w:rsidRDefault="00CA2BAC" w:rsidP="000612DA">
            <w:pPr>
              <w:tabs>
                <w:tab w:val="left" w:pos="6096"/>
              </w:tabs>
              <w:jc w:val="center"/>
              <w:rPr>
                <w:rFonts w:ascii="Montserrat" w:hAnsi="Montserrat"/>
                <w:bCs/>
                <w:color w:val="595959" w:themeColor="text1" w:themeTint="A6"/>
              </w:rPr>
            </w:pPr>
            <w:r>
              <w:rPr>
                <w:rFonts w:ascii="Montserrat" w:hAnsi="Montserrat"/>
                <w:bCs/>
                <w:color w:val="595959" w:themeColor="text1" w:themeTint="A6"/>
              </w:rPr>
              <w:lastRenderedPageBreak/>
              <w:t>El portafolio del estudiante</w:t>
            </w:r>
          </w:p>
          <w:p w14:paraId="20F33BEA" w14:textId="50E35B0C" w:rsidR="00EC36E0" w:rsidRDefault="00EC36E0" w:rsidP="000612DA">
            <w:pPr>
              <w:tabs>
                <w:tab w:val="left" w:pos="6096"/>
              </w:tabs>
              <w:jc w:val="center"/>
              <w:rPr>
                <w:rFonts w:ascii="Montserrat" w:hAnsi="Montserrat"/>
                <w:bCs/>
                <w:color w:val="595959" w:themeColor="text1" w:themeTint="A6"/>
              </w:rPr>
            </w:pPr>
            <w:r>
              <w:rPr>
                <w:rFonts w:ascii="Montserrat" w:hAnsi="Montserrat"/>
                <w:bCs/>
                <w:color w:val="595959" w:themeColor="text1" w:themeTint="A6"/>
              </w:rPr>
              <w:t>02 de marzo 20222</w:t>
            </w:r>
          </w:p>
          <w:p w14:paraId="4FB00DA0" w14:textId="44E371A0" w:rsidR="00EC36E0" w:rsidRPr="009A0E8D" w:rsidRDefault="00EC36E0" w:rsidP="00EC36E0">
            <w:pPr>
              <w:tabs>
                <w:tab w:val="left" w:pos="6096"/>
              </w:tabs>
              <w:rPr>
                <w:rFonts w:ascii="Montserrat" w:hAnsi="Montserrat"/>
                <w:bCs/>
                <w:color w:val="595959" w:themeColor="text1" w:themeTint="A6"/>
              </w:rPr>
            </w:pPr>
            <w:r>
              <w:rPr>
                <w:rFonts w:ascii="Montserrat" w:hAnsi="Montserrat"/>
                <w:bCs/>
                <w:color w:val="595959" w:themeColor="text1" w:themeTint="A6"/>
              </w:rPr>
              <w:t>II sesión</w:t>
            </w:r>
          </w:p>
          <w:p w14:paraId="69FC1B82" w14:textId="3713CD8F" w:rsidR="00B408B7" w:rsidRPr="009A0E8D" w:rsidRDefault="00B408B7" w:rsidP="000612DA">
            <w:pPr>
              <w:tabs>
                <w:tab w:val="left" w:pos="6096"/>
              </w:tabs>
              <w:jc w:val="center"/>
              <w:rPr>
                <w:rFonts w:ascii="Montserrat" w:hAnsi="Montserrat"/>
                <w:bCs/>
                <w:color w:val="595959" w:themeColor="text1" w:themeTint="A6"/>
              </w:rPr>
            </w:pPr>
          </w:p>
        </w:tc>
        <w:tc>
          <w:tcPr>
            <w:tcW w:w="3048" w:type="dxa"/>
            <w:shd w:val="clear" w:color="auto" w:fill="auto"/>
          </w:tcPr>
          <w:p w14:paraId="07B83574" w14:textId="31E4DDF2" w:rsidR="00B408B7" w:rsidRPr="009A0E8D" w:rsidRDefault="00EC36E0" w:rsidP="000612DA">
            <w:pPr>
              <w:tabs>
                <w:tab w:val="left" w:pos="6096"/>
              </w:tabs>
              <w:jc w:val="center"/>
              <w:rPr>
                <w:rFonts w:ascii="Montserrat" w:hAnsi="Montserrat"/>
                <w:bCs/>
                <w:color w:val="595959" w:themeColor="text1" w:themeTint="A6"/>
              </w:rPr>
            </w:pPr>
            <w:r>
              <w:rPr>
                <w:rFonts w:ascii="Montserrat" w:hAnsi="Montserrat"/>
                <w:bCs/>
                <w:color w:val="595959" w:themeColor="text1" w:themeTint="A6"/>
              </w:rPr>
              <w:t>Di a conocer lo que es un portafolio</w:t>
            </w:r>
          </w:p>
        </w:tc>
        <w:tc>
          <w:tcPr>
            <w:tcW w:w="3189" w:type="dxa"/>
            <w:shd w:val="clear" w:color="auto" w:fill="auto"/>
          </w:tcPr>
          <w:p w14:paraId="40E753D8" w14:textId="2D4D9C1A" w:rsidR="00B408B7" w:rsidRPr="009A0E8D" w:rsidRDefault="00EC36E0" w:rsidP="00EC36E0">
            <w:pPr>
              <w:tabs>
                <w:tab w:val="left" w:pos="6096"/>
              </w:tabs>
              <w:jc w:val="center"/>
              <w:rPr>
                <w:rFonts w:ascii="Montserrat" w:hAnsi="Montserrat"/>
                <w:bCs/>
                <w:color w:val="595959" w:themeColor="text1" w:themeTint="A6"/>
              </w:rPr>
            </w:pPr>
            <w:r>
              <w:rPr>
                <w:rFonts w:ascii="Montserrat" w:hAnsi="Montserrat"/>
                <w:bCs/>
                <w:color w:val="595959" w:themeColor="text1" w:themeTint="A6"/>
              </w:rPr>
              <w:t>El porfolio lo puedo utilizar como un medio de aprendizaje</w:t>
            </w:r>
          </w:p>
        </w:tc>
        <w:tc>
          <w:tcPr>
            <w:tcW w:w="2552" w:type="dxa"/>
            <w:shd w:val="clear" w:color="auto" w:fill="auto"/>
          </w:tcPr>
          <w:p w14:paraId="058861DC" w14:textId="12FF583C" w:rsidR="00B408B7" w:rsidRPr="009A0E8D" w:rsidRDefault="00EC36E0" w:rsidP="000612DA">
            <w:pPr>
              <w:tabs>
                <w:tab w:val="left" w:pos="6096"/>
              </w:tabs>
              <w:jc w:val="center"/>
              <w:rPr>
                <w:rFonts w:ascii="Montserrat" w:hAnsi="Montserrat"/>
                <w:bCs/>
                <w:color w:val="595959" w:themeColor="text1" w:themeTint="A6"/>
              </w:rPr>
            </w:pPr>
            <w:r>
              <w:rPr>
                <w:rFonts w:ascii="Montserrat" w:hAnsi="Montserrat"/>
                <w:bCs/>
                <w:color w:val="595959" w:themeColor="text1" w:themeTint="A6"/>
              </w:rPr>
              <w:t>Que es un medio para entregar y vivenciar</w:t>
            </w:r>
          </w:p>
        </w:tc>
        <w:tc>
          <w:tcPr>
            <w:tcW w:w="1979" w:type="dxa"/>
            <w:shd w:val="clear" w:color="auto" w:fill="auto"/>
          </w:tcPr>
          <w:p w14:paraId="5C1EE6F9" w14:textId="0325B3C9" w:rsidR="00B408B7" w:rsidRPr="009A0E8D" w:rsidRDefault="00EC36E0" w:rsidP="000612DA">
            <w:pPr>
              <w:tabs>
                <w:tab w:val="left" w:pos="6096"/>
              </w:tabs>
              <w:jc w:val="center"/>
              <w:rPr>
                <w:rFonts w:ascii="Montserrat" w:hAnsi="Montserrat"/>
                <w:bCs/>
                <w:color w:val="595959" w:themeColor="text1" w:themeTint="A6"/>
              </w:rPr>
            </w:pPr>
            <w:r>
              <w:rPr>
                <w:rFonts w:ascii="Montserrat" w:hAnsi="Montserrat"/>
                <w:bCs/>
                <w:color w:val="595959" w:themeColor="text1" w:themeTint="A6"/>
              </w:rPr>
              <w:t>zoom</w:t>
            </w:r>
          </w:p>
        </w:tc>
      </w:tr>
      <w:tr w:rsidR="00B408B7" w:rsidRPr="00781223" w14:paraId="74783CC8" w14:textId="77777777" w:rsidTr="00CB29A1">
        <w:trPr>
          <w:tblHeader/>
        </w:trPr>
        <w:tc>
          <w:tcPr>
            <w:tcW w:w="2263" w:type="dxa"/>
            <w:shd w:val="clear" w:color="auto" w:fill="auto"/>
          </w:tcPr>
          <w:p w14:paraId="43D94C51" w14:textId="77777777" w:rsidR="00B408B7" w:rsidRPr="009A0E8D" w:rsidRDefault="00B408B7" w:rsidP="000612DA">
            <w:pPr>
              <w:tabs>
                <w:tab w:val="left" w:pos="6096"/>
              </w:tabs>
              <w:jc w:val="center"/>
              <w:rPr>
                <w:rFonts w:ascii="Montserrat" w:hAnsi="Montserrat"/>
                <w:bCs/>
                <w:color w:val="595959" w:themeColor="text1" w:themeTint="A6"/>
              </w:rPr>
            </w:pPr>
          </w:p>
          <w:p w14:paraId="46D06658" w14:textId="5CC31A6A" w:rsidR="00B408B7" w:rsidRPr="009A0E8D" w:rsidRDefault="00B408B7" w:rsidP="000612DA">
            <w:pPr>
              <w:tabs>
                <w:tab w:val="left" w:pos="6096"/>
              </w:tabs>
              <w:jc w:val="center"/>
              <w:rPr>
                <w:rFonts w:ascii="Montserrat" w:hAnsi="Montserrat"/>
                <w:bCs/>
                <w:color w:val="595959" w:themeColor="text1" w:themeTint="A6"/>
              </w:rPr>
            </w:pPr>
          </w:p>
        </w:tc>
        <w:tc>
          <w:tcPr>
            <w:tcW w:w="3048" w:type="dxa"/>
            <w:shd w:val="clear" w:color="auto" w:fill="auto"/>
          </w:tcPr>
          <w:p w14:paraId="43F31CE7" w14:textId="77777777" w:rsidR="00B408B7" w:rsidRPr="009A0E8D" w:rsidRDefault="00B408B7" w:rsidP="000612DA">
            <w:pPr>
              <w:tabs>
                <w:tab w:val="left" w:pos="6096"/>
              </w:tabs>
              <w:jc w:val="center"/>
              <w:rPr>
                <w:rFonts w:ascii="Montserrat" w:hAnsi="Montserrat"/>
                <w:bCs/>
                <w:color w:val="595959" w:themeColor="text1" w:themeTint="A6"/>
              </w:rPr>
            </w:pPr>
          </w:p>
        </w:tc>
        <w:tc>
          <w:tcPr>
            <w:tcW w:w="3189" w:type="dxa"/>
            <w:shd w:val="clear" w:color="auto" w:fill="auto"/>
          </w:tcPr>
          <w:p w14:paraId="60A8A913" w14:textId="77777777" w:rsidR="00B408B7" w:rsidRPr="009A0E8D" w:rsidRDefault="00B408B7" w:rsidP="000612DA">
            <w:pPr>
              <w:tabs>
                <w:tab w:val="left" w:pos="6096"/>
              </w:tabs>
              <w:jc w:val="center"/>
              <w:rPr>
                <w:rFonts w:ascii="Montserrat" w:hAnsi="Montserrat"/>
                <w:bCs/>
                <w:color w:val="595959" w:themeColor="text1" w:themeTint="A6"/>
              </w:rPr>
            </w:pPr>
          </w:p>
        </w:tc>
        <w:tc>
          <w:tcPr>
            <w:tcW w:w="2552" w:type="dxa"/>
            <w:shd w:val="clear" w:color="auto" w:fill="auto"/>
          </w:tcPr>
          <w:p w14:paraId="416B31F7" w14:textId="77777777" w:rsidR="00B408B7" w:rsidRPr="009A0E8D" w:rsidRDefault="00B408B7" w:rsidP="000612DA">
            <w:pPr>
              <w:tabs>
                <w:tab w:val="left" w:pos="6096"/>
              </w:tabs>
              <w:jc w:val="center"/>
              <w:rPr>
                <w:rFonts w:ascii="Montserrat" w:hAnsi="Montserrat"/>
                <w:bCs/>
                <w:color w:val="595959" w:themeColor="text1" w:themeTint="A6"/>
              </w:rPr>
            </w:pPr>
          </w:p>
        </w:tc>
        <w:tc>
          <w:tcPr>
            <w:tcW w:w="1979" w:type="dxa"/>
            <w:shd w:val="clear" w:color="auto" w:fill="auto"/>
          </w:tcPr>
          <w:p w14:paraId="4868B86E" w14:textId="77777777" w:rsidR="00B408B7" w:rsidRPr="009A0E8D" w:rsidRDefault="00B408B7" w:rsidP="000612DA">
            <w:pPr>
              <w:tabs>
                <w:tab w:val="left" w:pos="6096"/>
              </w:tabs>
              <w:jc w:val="center"/>
              <w:rPr>
                <w:rFonts w:ascii="Montserrat" w:hAnsi="Montserrat"/>
                <w:bCs/>
                <w:color w:val="595959" w:themeColor="text1" w:themeTint="A6"/>
              </w:rPr>
            </w:pPr>
          </w:p>
        </w:tc>
      </w:tr>
    </w:tbl>
    <w:p w14:paraId="7C016723" w14:textId="7E98FFBE" w:rsidR="009A0E8D" w:rsidRDefault="009A0E8D" w:rsidP="00781223">
      <w:pPr>
        <w:tabs>
          <w:tab w:val="left" w:pos="6096"/>
        </w:tabs>
        <w:jc w:val="both"/>
        <w:rPr>
          <w:rFonts w:ascii="Montserrat" w:eastAsia="Adobe Song Std L" w:hAnsi="Montserrat" w:cs="Arial"/>
        </w:rPr>
      </w:pPr>
    </w:p>
    <w:p w14:paraId="00498D14" w14:textId="77777777" w:rsidR="004276D0" w:rsidRDefault="004276D0" w:rsidP="009A0E8D">
      <w:pPr>
        <w:tabs>
          <w:tab w:val="left" w:pos="6096"/>
        </w:tabs>
        <w:jc w:val="both"/>
        <w:rPr>
          <w:rFonts w:ascii="Montserrat" w:eastAsia="Adobe Song Std L" w:hAnsi="Montserrat" w:cs="Arial"/>
          <w:b/>
          <w:bCs/>
        </w:rPr>
      </w:pPr>
    </w:p>
    <w:p w14:paraId="7CBD39BB" w14:textId="1791A710" w:rsidR="004276D0" w:rsidRDefault="004276D0" w:rsidP="009A0E8D">
      <w:pPr>
        <w:tabs>
          <w:tab w:val="left" w:pos="6096"/>
        </w:tabs>
        <w:jc w:val="both"/>
        <w:rPr>
          <w:rFonts w:ascii="Montserrat" w:eastAsia="Adobe Song Std L" w:hAnsi="Montserrat" w:cs="Arial"/>
          <w:b/>
          <w:bCs/>
        </w:rPr>
      </w:pPr>
    </w:p>
    <w:p w14:paraId="38B2546A" w14:textId="50FC561B" w:rsidR="004276D0" w:rsidRDefault="004276D0" w:rsidP="009A0E8D">
      <w:pPr>
        <w:tabs>
          <w:tab w:val="left" w:pos="6096"/>
        </w:tabs>
        <w:jc w:val="both"/>
        <w:rPr>
          <w:rFonts w:ascii="Montserrat" w:eastAsia="Adobe Song Std L" w:hAnsi="Montserrat" w:cs="Arial"/>
          <w:b/>
          <w:bCs/>
        </w:rPr>
      </w:pPr>
    </w:p>
    <w:p w14:paraId="700AC6A9" w14:textId="77777777" w:rsidR="00077E95" w:rsidRDefault="00077E95" w:rsidP="009A0E8D">
      <w:pPr>
        <w:tabs>
          <w:tab w:val="left" w:pos="6096"/>
        </w:tabs>
        <w:jc w:val="both"/>
        <w:rPr>
          <w:rFonts w:ascii="Montserrat" w:eastAsia="Adobe Song Std L" w:hAnsi="Montserrat" w:cs="Arial"/>
          <w:b/>
          <w:bCs/>
          <w:color w:val="595959" w:themeColor="text1" w:themeTint="A6"/>
        </w:rPr>
      </w:pPr>
    </w:p>
    <w:p w14:paraId="544324B8" w14:textId="006CFBF6" w:rsidR="009A0E8D" w:rsidRPr="00077E95" w:rsidRDefault="009A0E8D" w:rsidP="009A0E8D">
      <w:pPr>
        <w:tabs>
          <w:tab w:val="left" w:pos="6096"/>
        </w:tabs>
        <w:jc w:val="both"/>
        <w:rPr>
          <w:rFonts w:ascii="Montserrat" w:hAnsi="Montserrat"/>
          <w:b/>
          <w:bCs/>
          <w:color w:val="9F2241"/>
          <w:kern w:val="24"/>
        </w:rPr>
      </w:pPr>
      <w:r w:rsidRPr="00077E95">
        <w:rPr>
          <w:rFonts w:ascii="Montserrat" w:hAnsi="Montserrat"/>
          <w:b/>
          <w:bCs/>
          <w:color w:val="9F2241"/>
          <w:kern w:val="24"/>
        </w:rPr>
        <w:t xml:space="preserve">ORDENA </w:t>
      </w:r>
      <w:r w:rsidR="007F3178" w:rsidRPr="00077E95">
        <w:rPr>
          <w:rFonts w:ascii="Montserrat" w:hAnsi="Montserrat"/>
          <w:b/>
          <w:bCs/>
          <w:color w:val="9F2241"/>
          <w:kern w:val="24"/>
        </w:rPr>
        <w:t xml:space="preserve">E INTEGRA </w:t>
      </w:r>
      <w:r w:rsidRPr="00077E95">
        <w:rPr>
          <w:rFonts w:ascii="Montserrat" w:hAnsi="Montserrat"/>
          <w:b/>
          <w:bCs/>
          <w:color w:val="9F2241"/>
          <w:kern w:val="24"/>
        </w:rPr>
        <w:t>TUS EVIDENCIAS DE APRENDIZAJE</w:t>
      </w:r>
      <w:r w:rsidR="007F3178" w:rsidRPr="00077E95">
        <w:rPr>
          <w:rFonts w:ascii="Montserrat" w:hAnsi="Montserrat"/>
          <w:b/>
          <w:bCs/>
          <w:color w:val="9F2241"/>
          <w:kern w:val="24"/>
        </w:rPr>
        <w:t xml:space="preserve">, SIGUIENDO </w:t>
      </w:r>
      <w:r w:rsidRPr="00077E95">
        <w:rPr>
          <w:rFonts w:ascii="Montserrat" w:hAnsi="Montserrat"/>
          <w:b/>
          <w:bCs/>
          <w:color w:val="9F2241"/>
          <w:kern w:val="24"/>
        </w:rPr>
        <w:t>TU</w:t>
      </w:r>
      <w:r w:rsidR="007F3178" w:rsidRPr="00077E95">
        <w:rPr>
          <w:rFonts w:ascii="Montserrat" w:hAnsi="Montserrat"/>
          <w:b/>
          <w:bCs/>
          <w:color w:val="9F2241"/>
          <w:kern w:val="24"/>
        </w:rPr>
        <w:t xml:space="preserve"> REPORTE</w:t>
      </w:r>
      <w:r w:rsidR="00A7419E" w:rsidRPr="00077E95">
        <w:rPr>
          <w:rFonts w:ascii="Montserrat" w:hAnsi="Montserrat"/>
          <w:b/>
          <w:bCs/>
          <w:color w:val="9F2241"/>
          <w:kern w:val="24"/>
        </w:rPr>
        <w:t xml:space="preserve"> DE ACTIVIDADES:</w:t>
      </w:r>
    </w:p>
    <w:p w14:paraId="3196C76A" w14:textId="77777777" w:rsidR="00077E95" w:rsidRPr="00077E95" w:rsidRDefault="00077E95" w:rsidP="009A0E8D">
      <w:pPr>
        <w:tabs>
          <w:tab w:val="left" w:pos="6096"/>
        </w:tabs>
        <w:jc w:val="both"/>
        <w:rPr>
          <w:rFonts w:ascii="Montserrat" w:hAnsi="Montserrat"/>
          <w:b/>
          <w:bCs/>
          <w:color w:val="9F2241"/>
          <w:kern w:val="24"/>
        </w:rPr>
      </w:pPr>
    </w:p>
    <w:p w14:paraId="2E9CFC07" w14:textId="4509C1F3" w:rsidR="00086261" w:rsidRDefault="00086261" w:rsidP="009A0E8D">
      <w:pPr>
        <w:tabs>
          <w:tab w:val="left" w:pos="6096"/>
        </w:tabs>
        <w:jc w:val="both"/>
        <w:rPr>
          <w:noProof/>
          <w:color w:val="595959" w:themeColor="text1" w:themeTint="A6"/>
        </w:rPr>
      </w:pPr>
      <w:r w:rsidRPr="00077E95">
        <w:rPr>
          <w:rFonts w:ascii="Montserrat" w:hAnsi="Montserrat"/>
          <w:bCs/>
          <w:color w:val="595959" w:themeColor="text1" w:themeTint="A6"/>
        </w:rPr>
        <w:t xml:space="preserve">Ahora </w:t>
      </w:r>
      <w:r w:rsidR="00C77BD1" w:rsidRPr="00077E95">
        <w:rPr>
          <w:rFonts w:ascii="Montserrat" w:hAnsi="Montserrat"/>
          <w:bCs/>
          <w:color w:val="595959" w:themeColor="text1" w:themeTint="A6"/>
        </w:rPr>
        <w:t>sí</w:t>
      </w:r>
      <w:r w:rsidRPr="00077E95">
        <w:rPr>
          <w:rFonts w:ascii="Montserrat" w:hAnsi="Montserrat"/>
          <w:bCs/>
          <w:color w:val="595959" w:themeColor="text1" w:themeTint="A6"/>
        </w:rPr>
        <w:t xml:space="preserve">, empieza a </w:t>
      </w:r>
      <w:r w:rsidR="00C0263E" w:rsidRPr="00077E95">
        <w:rPr>
          <w:rFonts w:ascii="Montserrat" w:hAnsi="Montserrat"/>
          <w:bCs/>
          <w:color w:val="595959" w:themeColor="text1" w:themeTint="A6"/>
        </w:rPr>
        <w:t xml:space="preserve">seleccionar y </w:t>
      </w:r>
      <w:r w:rsidRPr="00077E95">
        <w:rPr>
          <w:rFonts w:ascii="Montserrat" w:hAnsi="Montserrat"/>
          <w:bCs/>
          <w:color w:val="595959" w:themeColor="text1" w:themeTint="A6"/>
        </w:rPr>
        <w:t>ordenar tus evidencias por tema y fecha de estudio</w:t>
      </w:r>
      <w:r w:rsidR="00207D8F" w:rsidRPr="00077E95">
        <w:rPr>
          <w:rFonts w:ascii="Montserrat" w:hAnsi="Montserrat"/>
          <w:bCs/>
          <w:color w:val="595959" w:themeColor="text1" w:themeTint="A6"/>
        </w:rPr>
        <w:t>, consultando tu reporte de actividades. No olvides integrar tus vivencia</w:t>
      </w:r>
      <w:r w:rsidR="00C77BD1" w:rsidRPr="00077E95">
        <w:rPr>
          <w:rFonts w:ascii="Montserrat" w:hAnsi="Montserrat"/>
          <w:bCs/>
          <w:color w:val="595959" w:themeColor="text1" w:themeTint="A6"/>
        </w:rPr>
        <w:t>s</w:t>
      </w:r>
      <w:r w:rsidR="00CB29A1" w:rsidRPr="00077E95">
        <w:rPr>
          <w:rFonts w:ascii="Montserrat" w:hAnsi="Montserrat"/>
          <w:bCs/>
          <w:color w:val="595959" w:themeColor="text1" w:themeTint="A6"/>
        </w:rPr>
        <w:t xml:space="preserve"> personales con tu familia, amigos, vecinos</w:t>
      </w:r>
      <w:r w:rsidR="00842360" w:rsidRPr="00077E95">
        <w:rPr>
          <w:rFonts w:ascii="Montserrat" w:hAnsi="Montserrat"/>
          <w:bCs/>
          <w:color w:val="595959" w:themeColor="text1" w:themeTint="A6"/>
        </w:rPr>
        <w:t>,</w:t>
      </w:r>
      <w:r w:rsidR="00CB29A1" w:rsidRPr="00077E95">
        <w:rPr>
          <w:rFonts w:ascii="Montserrat" w:hAnsi="Montserrat"/>
          <w:bCs/>
          <w:color w:val="595959" w:themeColor="text1" w:themeTint="A6"/>
        </w:rPr>
        <w:t xml:space="preserve"> pensamientos o sentimientos antes esta contingencia sanitaria</w:t>
      </w:r>
      <w:r w:rsidR="00C77BD1" w:rsidRPr="00077E95">
        <w:rPr>
          <w:rFonts w:ascii="Montserrat" w:hAnsi="Montserrat"/>
          <w:bCs/>
          <w:color w:val="595959" w:themeColor="text1" w:themeTint="A6"/>
        </w:rPr>
        <w:t>.</w:t>
      </w:r>
      <w:r w:rsidR="0021603C" w:rsidRPr="00077E95">
        <w:rPr>
          <w:noProof/>
          <w:color w:val="595959" w:themeColor="text1" w:themeTint="A6"/>
        </w:rPr>
        <w:t xml:space="preserve"> </w:t>
      </w:r>
    </w:p>
    <w:p w14:paraId="06914D18" w14:textId="7A101607" w:rsidR="00077E95" w:rsidRPr="00373DB0" w:rsidRDefault="00077E95" w:rsidP="009A0E8D">
      <w:pPr>
        <w:tabs>
          <w:tab w:val="left" w:pos="6096"/>
        </w:tabs>
        <w:jc w:val="both"/>
        <w:rPr>
          <w:rFonts w:ascii="Montserrat" w:hAnsi="Montserrat"/>
          <w:b/>
          <w:bCs/>
          <w:color w:val="9F2241"/>
          <w:kern w:val="24"/>
        </w:rPr>
      </w:pPr>
    </w:p>
    <w:p w14:paraId="5629FEC2" w14:textId="4D1FEE5F" w:rsidR="000C63B9" w:rsidRPr="00373DB0" w:rsidRDefault="000C63B9" w:rsidP="009A0E8D">
      <w:pPr>
        <w:tabs>
          <w:tab w:val="left" w:pos="6096"/>
        </w:tabs>
        <w:jc w:val="both"/>
        <w:rPr>
          <w:rFonts w:ascii="Montserrat" w:hAnsi="Montserrat"/>
          <w:b/>
          <w:bCs/>
          <w:color w:val="9F2241"/>
          <w:kern w:val="24"/>
        </w:rPr>
      </w:pPr>
    </w:p>
    <w:p w14:paraId="323D40CC" w14:textId="77777777" w:rsidR="000C63B9" w:rsidRPr="00373DB0" w:rsidRDefault="000C63B9" w:rsidP="00373DB0">
      <w:pPr>
        <w:tabs>
          <w:tab w:val="left" w:pos="6096"/>
        </w:tabs>
        <w:jc w:val="center"/>
        <w:rPr>
          <w:rFonts w:ascii="Montserrat" w:hAnsi="Montserrat"/>
          <w:b/>
          <w:bCs/>
          <w:color w:val="9F2241"/>
          <w:kern w:val="24"/>
          <w:sz w:val="32"/>
        </w:rPr>
      </w:pPr>
      <w:r w:rsidRPr="00373DB0">
        <w:rPr>
          <w:rFonts w:ascii="Montserrat" w:hAnsi="Montserrat"/>
          <w:b/>
          <w:bCs/>
          <w:color w:val="9F2241"/>
          <w:kern w:val="24"/>
          <w:sz w:val="32"/>
        </w:rPr>
        <w:t>Tema: Platillo típico de Yucatán</w:t>
      </w:r>
    </w:p>
    <w:p w14:paraId="72EB90C0" w14:textId="77777777" w:rsidR="000C63B9" w:rsidRPr="00373DB0" w:rsidRDefault="000C63B9" w:rsidP="00373DB0">
      <w:pPr>
        <w:tabs>
          <w:tab w:val="left" w:pos="6096"/>
        </w:tabs>
        <w:jc w:val="center"/>
        <w:rPr>
          <w:rFonts w:ascii="Montserrat" w:hAnsi="Montserrat"/>
          <w:b/>
          <w:bCs/>
          <w:color w:val="9F2241"/>
          <w:kern w:val="24"/>
          <w:sz w:val="32"/>
        </w:rPr>
      </w:pPr>
    </w:p>
    <w:p w14:paraId="521D00E6" w14:textId="77777777" w:rsidR="000C63B9" w:rsidRPr="00373DB0" w:rsidRDefault="000C63B9" w:rsidP="00373DB0">
      <w:pPr>
        <w:tabs>
          <w:tab w:val="left" w:pos="6096"/>
        </w:tabs>
        <w:jc w:val="center"/>
        <w:rPr>
          <w:rFonts w:ascii="Montserrat" w:hAnsi="Montserrat"/>
          <w:b/>
          <w:bCs/>
          <w:color w:val="9F2241"/>
          <w:kern w:val="24"/>
          <w:sz w:val="32"/>
        </w:rPr>
      </w:pPr>
      <w:r w:rsidRPr="00373DB0">
        <w:rPr>
          <w:rFonts w:ascii="Montserrat" w:hAnsi="Montserrat"/>
          <w:b/>
          <w:bCs/>
          <w:color w:val="9F2241"/>
          <w:kern w:val="24"/>
          <w:sz w:val="32"/>
        </w:rPr>
        <w:t>(ANEXA TUS EVIDENCIAS)</w:t>
      </w:r>
    </w:p>
    <w:p w14:paraId="25BD5CD8" w14:textId="6604A055" w:rsidR="000C63B9" w:rsidRPr="00373DB0" w:rsidRDefault="00373DB0" w:rsidP="00373DB0">
      <w:pPr>
        <w:tabs>
          <w:tab w:val="left" w:pos="9780"/>
        </w:tabs>
        <w:jc w:val="both"/>
        <w:rPr>
          <w:rFonts w:ascii="Montserrat" w:hAnsi="Montserrat"/>
          <w:b/>
          <w:bCs/>
          <w:color w:val="9F2241"/>
          <w:kern w:val="24"/>
        </w:rPr>
      </w:pPr>
      <w:r>
        <w:rPr>
          <w:rFonts w:ascii="Montserrat" w:hAnsi="Montserrat"/>
          <w:b/>
          <w:bCs/>
          <w:color w:val="9F2241"/>
          <w:kern w:val="24"/>
        </w:rPr>
        <w:tab/>
      </w:r>
    </w:p>
    <w:p w14:paraId="21A0BEE7" w14:textId="77777777" w:rsidR="000C63B9" w:rsidRPr="00373DB0" w:rsidRDefault="000C63B9" w:rsidP="009A0E8D">
      <w:pPr>
        <w:tabs>
          <w:tab w:val="left" w:pos="6096"/>
        </w:tabs>
        <w:jc w:val="both"/>
        <w:rPr>
          <w:rFonts w:ascii="Montserrat" w:hAnsi="Montserrat"/>
          <w:b/>
          <w:bCs/>
          <w:color w:val="9F2241"/>
          <w:kern w:val="24"/>
        </w:rPr>
      </w:pPr>
    </w:p>
    <w:sectPr w:rsidR="000C63B9" w:rsidRPr="00373DB0" w:rsidSect="0021603C">
      <w:headerReference w:type="default" r:id="rId13"/>
      <w:footerReference w:type="default" r:id="rId14"/>
      <w:headerReference w:type="first" r:id="rId15"/>
      <w:pgSz w:w="15840" w:h="12240" w:orient="landscape"/>
      <w:pgMar w:top="2295" w:right="1381" w:bottom="1183" w:left="1418" w:header="709" w:footer="343"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7B7708" w14:textId="77777777" w:rsidR="00F834FE" w:rsidRDefault="00F834FE" w:rsidP="00537DAB">
      <w:r>
        <w:separator/>
      </w:r>
    </w:p>
  </w:endnote>
  <w:endnote w:type="continuationSeparator" w:id="0">
    <w:p w14:paraId="2795760E" w14:textId="77777777" w:rsidR="00F834FE" w:rsidRDefault="00F834FE" w:rsidP="00537D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Lucida Grande">
    <w:altName w:val="Arial"/>
    <w:charset w:val="00"/>
    <w:family w:val="swiss"/>
    <w:pitch w:val="variable"/>
    <w:sig w:usb0="E1000AEF" w:usb1="5000A1FF" w:usb2="00000000" w:usb3="00000000" w:csb0="000001BF" w:csb1="00000000"/>
  </w:font>
  <w:font w:name="Tahoma">
    <w:panose1 w:val="020B0604030504040204"/>
    <w:charset w:val="00"/>
    <w:family w:val="swiss"/>
    <w:pitch w:val="variable"/>
    <w:sig w:usb0="E1002EFF" w:usb1="C000605B" w:usb2="00000029" w:usb3="00000000" w:csb0="000101FF" w:csb1="00000000"/>
  </w:font>
  <w:font w:name="Helvetica Neue">
    <w:panose1 w:val="00000000000000000000"/>
    <w:charset w:val="00"/>
    <w:family w:val="modern"/>
    <w:notTrueType/>
    <w:pitch w:val="variable"/>
    <w:sig w:usb0="A000002F" w:usb1="40000048" w:usb2="00000000" w:usb3="00000000" w:csb0="00000111" w:csb1="00000000"/>
  </w:font>
  <w:font w:name="Arial Unicode MS">
    <w:panose1 w:val="020B0604020202020204"/>
    <w:charset w:val="80"/>
    <w:family w:val="swiss"/>
    <w:pitch w:val="variable"/>
    <w:sig w:usb0="F7FFAFFF" w:usb1="E9DFFFFF" w:usb2="0000003F" w:usb3="00000000" w:csb0="003F01FF" w:csb1="00000000"/>
  </w:font>
  <w:font w:name="Montserrat">
    <w:altName w:val="Courier New"/>
    <w:panose1 w:val="00000500000000000000"/>
    <w:charset w:val="00"/>
    <w:family w:val="modern"/>
    <w:notTrueType/>
    <w:pitch w:val="variable"/>
    <w:sig w:usb0="2000020F" w:usb1="00000003" w:usb2="00000000" w:usb3="00000000" w:csb0="00000197" w:csb1="00000000"/>
  </w:font>
  <w:font w:name="Adobe Song Std L">
    <w:panose1 w:val="00000000000000000000"/>
    <w:charset w:val="80"/>
    <w:family w:val="roman"/>
    <w:notTrueType/>
    <w:pitch w:val="variable"/>
    <w:sig w:usb0="00000207" w:usb1="0A0F1810" w:usb2="00000016" w:usb3="00000000" w:csb0="00060007" w:csb1="00000000"/>
  </w:font>
  <w:font w:name="Arial">
    <w:panose1 w:val="020B0604020202020204"/>
    <w:charset w:val="00"/>
    <w:family w:val="swiss"/>
    <w:pitch w:val="variable"/>
    <w:sig w:usb0="E0002EFF" w:usb1="C000785B" w:usb2="00000009" w:usb3="00000000" w:csb0="000001FF" w:csb1="00000000"/>
  </w:font>
  <w:font w:name="Adobe Caslon Pro Bold">
    <w:altName w:val="Palatino Linotype"/>
    <w:panose1 w:val="00000000000000000000"/>
    <w:charset w:val="00"/>
    <w:family w:val="roman"/>
    <w:notTrueType/>
    <w:pitch w:val="variable"/>
    <w:sig w:usb0="800000AF" w:usb1="5000205B" w:usb2="00000000" w:usb3="00000000" w:csb0="0000009B" w:csb1="00000000"/>
  </w:font>
  <w:font w:name="Soberana Sans">
    <w:altName w:val="Calibri"/>
    <w:panose1 w:val="00000000000000000000"/>
    <w:charset w:val="00"/>
    <w:family w:val="modern"/>
    <w:notTrueType/>
    <w:pitch w:val="variable"/>
    <w:sig w:usb0="800000AF" w:usb1="4000204B" w:usb2="00000000" w:usb3="00000000" w:csb0="00000001" w:csb1="00000000"/>
  </w:font>
  <w:font w:name="Montserrat ExtraBold">
    <w:altName w:val="Calibri"/>
    <w:panose1 w:val="00000900000000000000"/>
    <w:charset w:val="00"/>
    <w:family w:val="modern"/>
    <w:notTrueType/>
    <w:pitch w:val="variable"/>
    <w:sig w:usb0="2000020F" w:usb1="00000003" w:usb2="00000000" w:usb3="00000000" w:csb0="00000197" w:csb1="00000000"/>
  </w:font>
  <w:font w:name="Montserrat Light">
    <w:altName w:val="Calibri"/>
    <w:panose1 w:val="00000400000000000000"/>
    <w:charset w:val="00"/>
    <w:family w:val="modern"/>
    <w:notTrueType/>
    <w:pitch w:val="variable"/>
    <w:sig w:usb0="2000020F" w:usb1="00000003" w:usb2="00000000" w:usb3="00000000" w:csb0="00000197" w:csb1="00000000"/>
  </w:font>
  <w:font w:name="ACaslonPro-Bold">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16486031"/>
      <w:docPartObj>
        <w:docPartGallery w:val="Page Numbers (Bottom of Page)"/>
        <w:docPartUnique/>
      </w:docPartObj>
    </w:sdtPr>
    <w:sdtEndPr/>
    <w:sdtContent>
      <w:sdt>
        <w:sdtPr>
          <w:id w:val="-1769616900"/>
          <w:docPartObj>
            <w:docPartGallery w:val="Page Numbers (Top of Page)"/>
            <w:docPartUnique/>
          </w:docPartObj>
        </w:sdtPr>
        <w:sdtEndPr/>
        <w:sdtContent>
          <w:p w14:paraId="6774286E" w14:textId="64FDC92F" w:rsidR="004449A8" w:rsidRDefault="00AF323E">
            <w:pPr>
              <w:pStyle w:val="Piedepgina"/>
              <w:jc w:val="right"/>
            </w:pPr>
            <w:r>
              <w:rPr>
                <w:noProof/>
                <w:lang w:val="es-MX" w:eastAsia="es-MX"/>
              </w:rPr>
              <w:drawing>
                <wp:anchor distT="0" distB="0" distL="114300" distR="114300" simplePos="0" relativeHeight="251663360" behindDoc="0" locked="0" layoutInCell="1" allowOverlap="1" wp14:anchorId="4FA16EEF" wp14:editId="4F391A99">
                  <wp:simplePos x="0" y="0"/>
                  <wp:positionH relativeFrom="page">
                    <wp:posOffset>19050</wp:posOffset>
                  </wp:positionH>
                  <wp:positionV relativeFrom="paragraph">
                    <wp:posOffset>-120015</wp:posOffset>
                  </wp:positionV>
                  <wp:extent cx="10062346" cy="685800"/>
                  <wp:effectExtent l="0" t="0" r="0" b="0"/>
                  <wp:wrapNone/>
                  <wp:docPr id="5" name="Gráfico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
                            <a:extLst>
                              <a:ext uri="{96DAC541-7B7A-43D3-8B79-37D633B846F1}">
                                <asvg:svgBlip xmlns:asvg="http://schemas.microsoft.com/office/drawing/2016/SVG/main" r:embed="rId2"/>
                              </a:ext>
                            </a:extLst>
                          </a:blip>
                          <a:srcRect r="18352" b="29412"/>
                          <a:stretch/>
                        </pic:blipFill>
                        <pic:spPr bwMode="auto">
                          <a:xfrm rot="10800000">
                            <a:off x="0" y="0"/>
                            <a:ext cx="10067193" cy="68613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4449A8">
              <w:rPr>
                <w:lang w:val="es-ES"/>
              </w:rPr>
              <w:t xml:space="preserve">Página </w:t>
            </w:r>
            <w:r w:rsidR="004449A8">
              <w:rPr>
                <w:b/>
                <w:bCs/>
              </w:rPr>
              <w:fldChar w:fldCharType="begin"/>
            </w:r>
            <w:r w:rsidR="004449A8">
              <w:rPr>
                <w:b/>
                <w:bCs/>
              </w:rPr>
              <w:instrText>PAGE</w:instrText>
            </w:r>
            <w:r w:rsidR="004449A8">
              <w:rPr>
                <w:b/>
                <w:bCs/>
              </w:rPr>
              <w:fldChar w:fldCharType="separate"/>
            </w:r>
            <w:r w:rsidR="00AE2D31">
              <w:rPr>
                <w:b/>
                <w:bCs/>
                <w:noProof/>
              </w:rPr>
              <w:t>5</w:t>
            </w:r>
            <w:r w:rsidR="004449A8">
              <w:rPr>
                <w:b/>
                <w:bCs/>
              </w:rPr>
              <w:fldChar w:fldCharType="end"/>
            </w:r>
            <w:r w:rsidR="004449A8">
              <w:rPr>
                <w:lang w:val="es-ES"/>
              </w:rPr>
              <w:t xml:space="preserve"> de </w:t>
            </w:r>
            <w:r w:rsidR="004449A8">
              <w:rPr>
                <w:b/>
                <w:bCs/>
              </w:rPr>
              <w:fldChar w:fldCharType="begin"/>
            </w:r>
            <w:r w:rsidR="004449A8">
              <w:rPr>
                <w:b/>
                <w:bCs/>
              </w:rPr>
              <w:instrText>NUMPAGES</w:instrText>
            </w:r>
            <w:r w:rsidR="004449A8">
              <w:rPr>
                <w:b/>
                <w:bCs/>
              </w:rPr>
              <w:fldChar w:fldCharType="separate"/>
            </w:r>
            <w:r w:rsidR="00AE2D31">
              <w:rPr>
                <w:b/>
                <w:bCs/>
                <w:noProof/>
              </w:rPr>
              <w:t>5</w:t>
            </w:r>
            <w:r w:rsidR="004449A8">
              <w:rPr>
                <w:b/>
                <w:bCs/>
              </w:rPr>
              <w:fldChar w:fldCharType="end"/>
            </w:r>
          </w:p>
        </w:sdtContent>
      </w:sdt>
    </w:sdtContent>
  </w:sdt>
  <w:p w14:paraId="09A09A6D" w14:textId="065434A4" w:rsidR="00F24DCF" w:rsidRDefault="00F24DCF" w:rsidP="004A33FA">
    <w:pPr>
      <w:pStyle w:val="Piedepgina"/>
      <w:tabs>
        <w:tab w:val="clear" w:pos="8504"/>
        <w:tab w:val="right" w:pos="8100"/>
        <w:tab w:val="left" w:pos="8600"/>
      </w:tabs>
      <w:ind w:right="47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3882BB" w14:textId="77777777" w:rsidR="00F834FE" w:rsidRDefault="00F834FE" w:rsidP="00537DAB">
      <w:r>
        <w:separator/>
      </w:r>
    </w:p>
  </w:footnote>
  <w:footnote w:type="continuationSeparator" w:id="0">
    <w:p w14:paraId="1AEE21AA" w14:textId="77777777" w:rsidR="00F834FE" w:rsidRDefault="00F834FE" w:rsidP="00537DA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240EBF" w14:textId="447ECC50" w:rsidR="00F24DCF" w:rsidRDefault="00477EF7" w:rsidP="00E04789">
    <w:pPr>
      <w:tabs>
        <w:tab w:val="left" w:pos="765"/>
        <w:tab w:val="right" w:pos="8838"/>
      </w:tabs>
      <w:jc w:val="right"/>
      <w:rPr>
        <w:rFonts w:ascii="Adobe Caslon Pro Bold" w:hAnsi="Adobe Caslon Pro Bold"/>
        <w:b/>
        <w:color w:val="7F7F7F" w:themeColor="text1" w:themeTint="80"/>
        <w:sz w:val="18"/>
        <w:szCs w:val="18"/>
      </w:rPr>
    </w:pPr>
    <w:r>
      <w:rPr>
        <w:noProof/>
        <w:lang w:val="es-MX" w:eastAsia="es-MX"/>
      </w:rPr>
      <w:drawing>
        <wp:anchor distT="0" distB="0" distL="114300" distR="114300" simplePos="0" relativeHeight="251661312" behindDoc="1" locked="0" layoutInCell="1" allowOverlap="1" wp14:anchorId="5E385BBD" wp14:editId="5FA72500">
          <wp:simplePos x="0" y="0"/>
          <wp:positionH relativeFrom="page">
            <wp:align>right</wp:align>
          </wp:positionH>
          <wp:positionV relativeFrom="paragraph">
            <wp:posOffset>-450215</wp:posOffset>
          </wp:positionV>
          <wp:extent cx="10058400" cy="7780724"/>
          <wp:effectExtent l="0" t="0" r="0" b="0"/>
          <wp:wrapNone/>
          <wp:docPr id="14" name="Imagen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058400" cy="7780724"/>
                  </a:xfrm>
                  <a:prstGeom prst="rect">
                    <a:avLst/>
                  </a:prstGeom>
                  <a:noFill/>
                  <a:ln>
                    <a:noFill/>
                  </a:ln>
                </pic:spPr>
              </pic:pic>
            </a:graphicData>
          </a:graphic>
          <wp14:sizeRelH relativeFrom="page">
            <wp14:pctWidth>0</wp14:pctWidth>
          </wp14:sizeRelH>
          <wp14:sizeRelV relativeFrom="page">
            <wp14:pctHeight>0</wp14:pctHeight>
          </wp14:sizeRelV>
        </wp:anchor>
      </w:drawing>
    </w:r>
    <w:r w:rsidR="00F24DCF">
      <w:rPr>
        <w:rFonts w:ascii="Adobe Caslon Pro Bold" w:hAnsi="Adobe Caslon Pro Bold"/>
        <w:b/>
        <w:noProof/>
        <w:color w:val="7F7F7F" w:themeColor="text1" w:themeTint="80"/>
        <w:sz w:val="18"/>
        <w:szCs w:val="18"/>
        <w:lang w:val="es-MX" w:eastAsia="es-MX"/>
      </w:rPr>
      <w:drawing>
        <wp:anchor distT="0" distB="0" distL="114300" distR="114300" simplePos="0" relativeHeight="251658240" behindDoc="1" locked="0" layoutInCell="1" allowOverlap="1" wp14:anchorId="6F3C1A22" wp14:editId="35642719">
          <wp:simplePos x="0" y="0"/>
          <wp:positionH relativeFrom="page">
            <wp:posOffset>699715</wp:posOffset>
          </wp:positionH>
          <wp:positionV relativeFrom="paragraph">
            <wp:posOffset>138182</wp:posOffset>
          </wp:positionV>
          <wp:extent cx="3427148" cy="605016"/>
          <wp:effectExtent l="0" t="0" r="1905" b="5080"/>
          <wp:wrapNone/>
          <wp:docPr id="1" name="Imagen 1" descr="C:\Users\arturo.lozano\AppData\Local\Microsoft\Windows\INetCache\Content.Word\membretada_DGCFT_202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descr="C:\Users\arturo.lozano\AppData\Local\Microsoft\Windows\INetCache\Content.Word\membretada_DGCFT_2020.jpg"/>
                  <pic:cNvPicPr>
                    <a:picLocks noChangeAspect="1" noChangeArrowheads="1"/>
                  </pic:cNvPicPr>
                </pic:nvPicPr>
                <pic:blipFill rotWithShape="1">
                  <a:blip r:embed="rId2">
                    <a:extLst>
                      <a:ext uri="{28A0092B-C50C-407E-A947-70E740481C1C}">
                        <a14:useLocalDpi xmlns:a14="http://schemas.microsoft.com/office/drawing/2010/main" val="0"/>
                      </a:ext>
                    </a:extLst>
                  </a:blip>
                  <a:srcRect l="8987" t="53200" r="54389" b="8237"/>
                  <a:stretch/>
                </pic:blipFill>
                <pic:spPr bwMode="auto">
                  <a:xfrm>
                    <a:off x="0" y="0"/>
                    <a:ext cx="3448589" cy="608801"/>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7505151B" w14:textId="6617D542" w:rsidR="00F24DCF" w:rsidRPr="00CC7D61" w:rsidRDefault="00F24DCF" w:rsidP="00E0483E">
    <w:pPr>
      <w:tabs>
        <w:tab w:val="left" w:pos="765"/>
        <w:tab w:val="right" w:pos="8838"/>
      </w:tabs>
      <w:jc w:val="right"/>
      <w:rPr>
        <w:rFonts w:ascii="Soberana Sans" w:hAnsi="Soberana Sans"/>
      </w:rPr>
    </w:pPr>
    <w:r w:rsidRPr="003365FF">
      <w:rPr>
        <w:noProof/>
        <w:lang w:val="es-MX" w:eastAsia="es-MX"/>
      </w:rPr>
      <mc:AlternateContent>
        <mc:Choice Requires="wps">
          <w:drawing>
            <wp:anchor distT="0" distB="0" distL="114300" distR="114300" simplePos="0" relativeHeight="251659264" behindDoc="1" locked="0" layoutInCell="1" allowOverlap="1" wp14:anchorId="05B56BDB" wp14:editId="6ACBAB75">
              <wp:simplePos x="0" y="0"/>
              <wp:positionH relativeFrom="margin">
                <wp:posOffset>4918406</wp:posOffset>
              </wp:positionH>
              <wp:positionV relativeFrom="paragraph">
                <wp:posOffset>73743</wp:posOffset>
              </wp:positionV>
              <wp:extent cx="3653790" cy="717550"/>
              <wp:effectExtent l="0" t="0" r="0" b="6350"/>
              <wp:wrapNone/>
              <wp:docPr id="2"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53790" cy="717550"/>
                      </a:xfrm>
                      <a:prstGeom prst="rect">
                        <a:avLst/>
                      </a:prstGeom>
                      <a:noFill/>
                      <a:ln w="9525">
                        <a:noFill/>
                        <a:miter lim="800000"/>
                        <a:headEnd/>
                        <a:tailEnd/>
                      </a:ln>
                    </wps:spPr>
                    <wps:txbx>
                      <w:txbxContent>
                        <w:p w14:paraId="5DEBACCF" w14:textId="77777777" w:rsidR="00F24DCF" w:rsidRPr="00330981" w:rsidRDefault="00F24DCF" w:rsidP="00B432FF">
                          <w:pPr>
                            <w:autoSpaceDE w:val="0"/>
                            <w:autoSpaceDN w:val="0"/>
                            <w:adjustRightInd w:val="0"/>
                            <w:ind w:right="-57"/>
                            <w:contextualSpacing/>
                            <w:jc w:val="right"/>
                            <w:rPr>
                              <w:rFonts w:ascii="Montserrat ExtraBold" w:hAnsi="Montserrat ExtraBold"/>
                              <w:b/>
                              <w:color w:val="6F7271"/>
                              <w:sz w:val="18"/>
                              <w:szCs w:val="18"/>
                            </w:rPr>
                          </w:pPr>
                          <w:r w:rsidRPr="00330981">
                            <w:rPr>
                              <w:rFonts w:ascii="Montserrat ExtraBold" w:hAnsi="Montserrat ExtraBold"/>
                              <w:b/>
                              <w:color w:val="6F7271"/>
                              <w:sz w:val="18"/>
                              <w:szCs w:val="18"/>
                            </w:rPr>
                            <w:t>Subsecretaría de Educación Media Superior</w:t>
                          </w:r>
                        </w:p>
                        <w:p w14:paraId="355174BD" w14:textId="77777777" w:rsidR="00F24DCF" w:rsidRPr="00330981" w:rsidRDefault="00F24DCF" w:rsidP="00B432FF">
                          <w:pPr>
                            <w:autoSpaceDE w:val="0"/>
                            <w:autoSpaceDN w:val="0"/>
                            <w:adjustRightInd w:val="0"/>
                            <w:ind w:right="-57"/>
                            <w:contextualSpacing/>
                            <w:jc w:val="right"/>
                            <w:rPr>
                              <w:rFonts w:ascii="Montserrat" w:hAnsi="Montserrat"/>
                              <w:b/>
                              <w:color w:val="6F7271"/>
                              <w:sz w:val="16"/>
                              <w:szCs w:val="16"/>
                            </w:rPr>
                          </w:pPr>
                          <w:r w:rsidRPr="00330981">
                            <w:rPr>
                              <w:rFonts w:ascii="Montserrat" w:hAnsi="Montserrat"/>
                              <w:b/>
                              <w:color w:val="6F7271"/>
                              <w:sz w:val="16"/>
                              <w:szCs w:val="16"/>
                            </w:rPr>
                            <w:t>Dirección General de Centros de Formación para el Trabajo</w:t>
                          </w:r>
                        </w:p>
                        <w:p w14:paraId="22B94D42" w14:textId="77777777" w:rsidR="00F24DCF" w:rsidRPr="00330981" w:rsidRDefault="00F24DCF" w:rsidP="00B432FF">
                          <w:pPr>
                            <w:jc w:val="right"/>
                            <w:rPr>
                              <w:rFonts w:ascii="Montserrat" w:hAnsi="Montserrat"/>
                              <w:color w:val="6F7271"/>
                              <w:sz w:val="14"/>
                              <w:szCs w:val="16"/>
                            </w:rPr>
                          </w:pPr>
                          <w:r w:rsidRPr="00330981">
                            <w:rPr>
                              <w:rFonts w:ascii="Montserrat" w:hAnsi="Montserrat"/>
                              <w:color w:val="6F7271"/>
                              <w:sz w:val="14"/>
                              <w:szCs w:val="16"/>
                            </w:rPr>
                            <w:t>Dirección Técnica</w:t>
                          </w:r>
                        </w:p>
                        <w:p w14:paraId="21B94A3A" w14:textId="6F3380A5" w:rsidR="00F24DCF" w:rsidRDefault="00F24DCF" w:rsidP="00B432FF">
                          <w:pPr>
                            <w:jc w:val="right"/>
                            <w:rPr>
                              <w:rFonts w:ascii="Montserrat Light" w:hAnsi="Montserrat Light"/>
                              <w:color w:val="6F7271"/>
                              <w:sz w:val="14"/>
                              <w:szCs w:val="16"/>
                            </w:rPr>
                          </w:pPr>
                          <w:r w:rsidRPr="00330981">
                            <w:rPr>
                              <w:rFonts w:ascii="Montserrat Light" w:hAnsi="Montserrat Light"/>
                              <w:color w:val="6F7271"/>
                              <w:sz w:val="14"/>
                              <w:szCs w:val="16"/>
                            </w:rPr>
                            <w:t xml:space="preserve">Subdirección </w:t>
                          </w:r>
                          <w:r>
                            <w:rPr>
                              <w:rFonts w:ascii="Montserrat Light" w:hAnsi="Montserrat Light"/>
                              <w:color w:val="6F7271"/>
                              <w:sz w:val="14"/>
                              <w:szCs w:val="16"/>
                            </w:rPr>
                            <w:t>Académica</w:t>
                          </w:r>
                        </w:p>
                        <w:p w14:paraId="25DB39B2" w14:textId="529A3A32" w:rsidR="00F24DCF" w:rsidRPr="00330981" w:rsidRDefault="00F24DCF" w:rsidP="00B432FF">
                          <w:pPr>
                            <w:jc w:val="right"/>
                            <w:rPr>
                              <w:rFonts w:ascii="Montserrat Light" w:hAnsi="Montserrat Light" w:cs="ACaslonPro-Bold"/>
                              <w:b/>
                              <w:bCs/>
                              <w:color w:val="6F7271"/>
                              <w:sz w:val="16"/>
                              <w:szCs w:val="15"/>
                            </w:rPr>
                          </w:pPr>
                          <w:r>
                            <w:rPr>
                              <w:rFonts w:ascii="Montserrat Light" w:hAnsi="Montserrat Light"/>
                              <w:color w:val="6F7271"/>
                              <w:sz w:val="14"/>
                              <w:szCs w:val="16"/>
                            </w:rPr>
                            <w:t>Departamento de Evaluación Educativa</w:t>
                          </w:r>
                        </w:p>
                        <w:p w14:paraId="5C614858" w14:textId="77777777" w:rsidR="00F24DCF" w:rsidRPr="00330981" w:rsidRDefault="00F24DCF" w:rsidP="00B432FF">
                          <w:pPr>
                            <w:autoSpaceDE w:val="0"/>
                            <w:autoSpaceDN w:val="0"/>
                            <w:adjustRightInd w:val="0"/>
                            <w:spacing w:line="0" w:lineRule="atLeast"/>
                            <w:ind w:right="-57"/>
                            <w:contextualSpacing/>
                            <w:jc w:val="right"/>
                            <w:rPr>
                              <w:rFonts w:ascii="Montserrat" w:hAnsi="Montserrat" w:cs="ACaslonPro-Bold"/>
                              <w:b/>
                              <w:bCs/>
                              <w:color w:val="6F7271"/>
                              <w:sz w:val="18"/>
                              <w:szCs w:val="15"/>
                              <w:u w:val="single"/>
                            </w:rPr>
                          </w:pPr>
                        </w:p>
                        <w:p w14:paraId="1B21376E" w14:textId="77777777" w:rsidR="00F24DCF" w:rsidRPr="00330981" w:rsidRDefault="00F24DCF" w:rsidP="00B432FF">
                          <w:pPr>
                            <w:autoSpaceDE w:val="0"/>
                            <w:autoSpaceDN w:val="0"/>
                            <w:adjustRightInd w:val="0"/>
                            <w:spacing w:line="0" w:lineRule="atLeast"/>
                            <w:ind w:right="-57"/>
                            <w:contextualSpacing/>
                            <w:jc w:val="right"/>
                            <w:rPr>
                              <w:rFonts w:ascii="Montserrat" w:hAnsi="Montserrat" w:cs="ACaslonPro-Bold"/>
                              <w:bCs/>
                              <w:color w:val="6F7271"/>
                              <w:sz w:val="18"/>
                              <w:szCs w:val="15"/>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5B56BDB" id="_x0000_t202" coordsize="21600,21600" o:spt="202" path="m,l,21600r21600,l21600,xe">
              <v:stroke joinstyle="miter"/>
              <v:path gradientshapeok="t" o:connecttype="rect"/>
            </v:shapetype>
            <v:shape id="_x0000_s1030" type="#_x0000_t202" style="position:absolute;left:0;text-align:left;margin-left:387.3pt;margin-top:5.8pt;width:287.7pt;height:56.5pt;z-index:-25165721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" filled="f" stroked="f">
              <v:textbox>
                <w:txbxContent>
                  <w:p w14:paraId="5DEBACCF" w14:textId="77777777" w:rsidR="00F24DCF" w:rsidRPr="00330981" w:rsidRDefault="00F24DCF" w:rsidP="00B432FF">
                    <w:pPr>
                      <w:autoSpaceDE w:val="0"/>
                      <w:autoSpaceDN w:val="0"/>
                      <w:adjustRightInd w:val="0"/>
                      <w:ind w:right="-57"/>
                      <w:contextualSpacing/>
                      <w:jc w:val="right"/>
                      <w:rPr>
                        <w:rFonts w:ascii="Montserrat ExtraBold" w:hAnsi="Montserrat ExtraBold"/>
                        <w:b/>
                        <w:color w:val="6F7271"/>
                        <w:sz w:val="18"/>
                        <w:szCs w:val="18"/>
                      </w:rPr>
                    </w:pPr>
                    <w:r w:rsidRPr="00330981">
                      <w:rPr>
                        <w:rFonts w:ascii="Montserrat ExtraBold" w:hAnsi="Montserrat ExtraBold"/>
                        <w:b/>
                        <w:color w:val="6F7271"/>
                        <w:sz w:val="18"/>
                        <w:szCs w:val="18"/>
                      </w:rPr>
                      <w:t>Subsecretaría de Educación Media Superior</w:t>
                    </w:r>
                  </w:p>
                  <w:p w14:paraId="355174BD" w14:textId="77777777" w:rsidR="00F24DCF" w:rsidRPr="00330981" w:rsidRDefault="00F24DCF" w:rsidP="00B432FF">
                    <w:pPr>
                      <w:autoSpaceDE w:val="0"/>
                      <w:autoSpaceDN w:val="0"/>
                      <w:adjustRightInd w:val="0"/>
                      <w:ind w:right="-57"/>
                      <w:contextualSpacing/>
                      <w:jc w:val="right"/>
                      <w:rPr>
                        <w:rFonts w:ascii="Montserrat" w:hAnsi="Montserrat"/>
                        <w:b/>
                        <w:color w:val="6F7271"/>
                        <w:sz w:val="16"/>
                        <w:szCs w:val="16"/>
                      </w:rPr>
                    </w:pPr>
                    <w:r w:rsidRPr="00330981">
                      <w:rPr>
                        <w:rFonts w:ascii="Montserrat" w:hAnsi="Montserrat"/>
                        <w:b/>
                        <w:color w:val="6F7271"/>
                        <w:sz w:val="16"/>
                        <w:szCs w:val="16"/>
                      </w:rPr>
                      <w:t>Dirección General de Centros de Formación para el Trabajo</w:t>
                    </w:r>
                  </w:p>
                  <w:p w14:paraId="22B94D42" w14:textId="77777777" w:rsidR="00F24DCF" w:rsidRPr="00330981" w:rsidRDefault="00F24DCF" w:rsidP="00B432FF">
                    <w:pPr>
                      <w:jc w:val="right"/>
                      <w:rPr>
                        <w:rFonts w:ascii="Montserrat" w:hAnsi="Montserrat"/>
                        <w:color w:val="6F7271"/>
                        <w:sz w:val="14"/>
                        <w:szCs w:val="16"/>
                      </w:rPr>
                    </w:pPr>
                    <w:r w:rsidRPr="00330981">
                      <w:rPr>
                        <w:rFonts w:ascii="Montserrat" w:hAnsi="Montserrat"/>
                        <w:color w:val="6F7271"/>
                        <w:sz w:val="14"/>
                        <w:szCs w:val="16"/>
                      </w:rPr>
                      <w:t>Dirección Técnica</w:t>
                    </w:r>
                  </w:p>
                  <w:p w14:paraId="21B94A3A" w14:textId="6F3380A5" w:rsidR="00F24DCF" w:rsidRDefault="00F24DCF" w:rsidP="00B432FF">
                    <w:pPr>
                      <w:jc w:val="right"/>
                      <w:rPr>
                        <w:rFonts w:ascii="Montserrat Light" w:hAnsi="Montserrat Light"/>
                        <w:color w:val="6F7271"/>
                        <w:sz w:val="14"/>
                        <w:szCs w:val="16"/>
                      </w:rPr>
                    </w:pPr>
                    <w:r w:rsidRPr="00330981">
                      <w:rPr>
                        <w:rFonts w:ascii="Montserrat Light" w:hAnsi="Montserrat Light"/>
                        <w:color w:val="6F7271"/>
                        <w:sz w:val="14"/>
                        <w:szCs w:val="16"/>
                      </w:rPr>
                      <w:t xml:space="preserve">Subdirección </w:t>
                    </w:r>
                    <w:r>
                      <w:rPr>
                        <w:rFonts w:ascii="Montserrat Light" w:hAnsi="Montserrat Light"/>
                        <w:color w:val="6F7271"/>
                        <w:sz w:val="14"/>
                        <w:szCs w:val="16"/>
                      </w:rPr>
                      <w:t>Académica</w:t>
                    </w:r>
                  </w:p>
                  <w:p w14:paraId="25DB39B2" w14:textId="529A3A32" w:rsidR="00F24DCF" w:rsidRPr="00330981" w:rsidRDefault="00F24DCF" w:rsidP="00B432FF">
                    <w:pPr>
                      <w:jc w:val="right"/>
                      <w:rPr>
                        <w:rFonts w:ascii="Montserrat Light" w:hAnsi="Montserrat Light" w:cs="ACaslonPro-Bold"/>
                        <w:b/>
                        <w:bCs/>
                        <w:color w:val="6F7271"/>
                        <w:sz w:val="16"/>
                        <w:szCs w:val="15"/>
                      </w:rPr>
                    </w:pPr>
                    <w:r>
                      <w:rPr>
                        <w:rFonts w:ascii="Montserrat Light" w:hAnsi="Montserrat Light"/>
                        <w:color w:val="6F7271"/>
                        <w:sz w:val="14"/>
                        <w:szCs w:val="16"/>
                      </w:rPr>
                      <w:t>Departamento de Evaluación Educativa</w:t>
                    </w:r>
                  </w:p>
                  <w:p w14:paraId="5C614858" w14:textId="77777777" w:rsidR="00F24DCF" w:rsidRPr="00330981" w:rsidRDefault="00F24DCF" w:rsidP="00B432FF">
                    <w:pPr>
                      <w:autoSpaceDE w:val="0"/>
                      <w:autoSpaceDN w:val="0"/>
                      <w:adjustRightInd w:val="0"/>
                      <w:spacing w:line="0" w:lineRule="atLeast"/>
                      <w:ind w:right="-57"/>
                      <w:contextualSpacing/>
                      <w:jc w:val="right"/>
                      <w:rPr>
                        <w:rFonts w:ascii="Montserrat" w:hAnsi="Montserrat" w:cs="ACaslonPro-Bold"/>
                        <w:b/>
                        <w:bCs/>
                        <w:color w:val="6F7271"/>
                        <w:sz w:val="18"/>
                        <w:szCs w:val="15"/>
                        <w:u w:val="single"/>
                      </w:rPr>
                    </w:pPr>
                  </w:p>
                  <w:p w14:paraId="1B21376E" w14:textId="77777777" w:rsidR="00F24DCF" w:rsidRPr="00330981" w:rsidRDefault="00F24DCF" w:rsidP="00B432FF">
                    <w:pPr>
                      <w:autoSpaceDE w:val="0"/>
                      <w:autoSpaceDN w:val="0"/>
                      <w:adjustRightInd w:val="0"/>
                      <w:spacing w:line="0" w:lineRule="atLeast"/>
                      <w:ind w:right="-57"/>
                      <w:contextualSpacing/>
                      <w:jc w:val="right"/>
                      <w:rPr>
                        <w:rFonts w:ascii="Montserrat" w:hAnsi="Montserrat" w:cs="ACaslonPro-Bold"/>
                        <w:bCs/>
                        <w:color w:val="6F7271"/>
                        <w:sz w:val="18"/>
                        <w:szCs w:val="15"/>
                      </w:rPr>
                    </w:pPr>
                  </w:p>
                </w:txbxContent>
              </v:textbox>
              <w10:wrap anchorx="margin"/>
            </v:shape>
          </w:pict>
        </mc:Fallback>
      </mc:AlternateContent>
    </w:r>
  </w:p>
  <w:p w14:paraId="47F81D35" w14:textId="24702E45" w:rsidR="00F24DCF" w:rsidRDefault="00F24DCF" w:rsidP="00B432FF">
    <w:pPr>
      <w:tabs>
        <w:tab w:val="left" w:pos="2372"/>
        <w:tab w:val="left" w:pos="2847"/>
      </w:tabs>
    </w:pPr>
    <w:r>
      <w:tab/>
    </w:r>
    <w: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79CF71" w14:textId="5F6511DA" w:rsidR="0021603C" w:rsidRDefault="0021603C">
    <w:pPr>
      <w:pStyle w:val="Encabezado"/>
    </w:pPr>
    <w:r w:rsidRPr="0021603C">
      <w:rPr>
        <w:noProof/>
        <w:lang w:val="es-MX" w:eastAsia="es-MX"/>
      </w:rPr>
      <w:drawing>
        <wp:anchor distT="0" distB="0" distL="114300" distR="114300" simplePos="0" relativeHeight="251660288" behindDoc="0" locked="0" layoutInCell="1" allowOverlap="1" wp14:anchorId="436ABF26" wp14:editId="212C6C46">
          <wp:simplePos x="0" y="0"/>
          <wp:positionH relativeFrom="page">
            <wp:posOffset>-105508</wp:posOffset>
          </wp:positionH>
          <wp:positionV relativeFrom="paragraph">
            <wp:posOffset>-450216</wp:posOffset>
          </wp:positionV>
          <wp:extent cx="10370572" cy="7798399"/>
          <wp:effectExtent l="0" t="0" r="0" b="0"/>
          <wp:wrapNone/>
          <wp:docPr id="1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n 2"/>
                  <pic:cNvPicPr>
                    <a:picLocks noChangeAspect="1"/>
                  </pic:cNvPicPr>
                </pic:nvPicPr>
                <pic:blipFill>
                  <a:blip r:embed="rId1" cstate="print">
                    <a:extLst>
                      <a:ext uri="{28A0092B-C50C-407E-A947-70E740481C1C}">
                        <a14:useLocalDpi xmlns:a14="http://schemas.microsoft.com/office/drawing/2010/main" val="0"/>
                      </a:ext>
                    </a:extLst>
                  </a:blip>
                  <a:stretch>
                    <a:fillRect/>
                  </a:stretch>
                </pic:blipFill>
                <pic:spPr>
                  <a:xfrm>
                    <a:off x="0" y="0"/>
                    <a:ext cx="10376206" cy="7802635"/>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2B60CD"/>
    <w:multiLevelType w:val="hybridMultilevel"/>
    <w:tmpl w:val="E1EA61E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CD63DF"/>
    <w:multiLevelType w:val="hybridMultilevel"/>
    <w:tmpl w:val="62446146"/>
    <w:lvl w:ilvl="0" w:tplc="3780B03C">
      <w:start w:val="1"/>
      <w:numFmt w:val="bullet"/>
      <w:lvlText w:val="•"/>
      <w:lvlJc w:val="left"/>
      <w:pPr>
        <w:tabs>
          <w:tab w:val="num" w:pos="720"/>
        </w:tabs>
        <w:ind w:left="720" w:hanging="360"/>
      </w:pPr>
      <w:rPr>
        <w:rFonts w:ascii="Times New Roman" w:hAnsi="Times New Roman" w:hint="default"/>
      </w:rPr>
    </w:lvl>
    <w:lvl w:ilvl="1" w:tplc="9F366E04" w:tentative="1">
      <w:start w:val="1"/>
      <w:numFmt w:val="bullet"/>
      <w:lvlText w:val="•"/>
      <w:lvlJc w:val="left"/>
      <w:pPr>
        <w:tabs>
          <w:tab w:val="num" w:pos="1440"/>
        </w:tabs>
        <w:ind w:left="1440" w:hanging="360"/>
      </w:pPr>
      <w:rPr>
        <w:rFonts w:ascii="Times New Roman" w:hAnsi="Times New Roman" w:hint="default"/>
      </w:rPr>
    </w:lvl>
    <w:lvl w:ilvl="2" w:tplc="0AE8B696" w:tentative="1">
      <w:start w:val="1"/>
      <w:numFmt w:val="bullet"/>
      <w:lvlText w:val="•"/>
      <w:lvlJc w:val="left"/>
      <w:pPr>
        <w:tabs>
          <w:tab w:val="num" w:pos="2160"/>
        </w:tabs>
        <w:ind w:left="2160" w:hanging="360"/>
      </w:pPr>
      <w:rPr>
        <w:rFonts w:ascii="Times New Roman" w:hAnsi="Times New Roman" w:hint="default"/>
      </w:rPr>
    </w:lvl>
    <w:lvl w:ilvl="3" w:tplc="4A54E58C" w:tentative="1">
      <w:start w:val="1"/>
      <w:numFmt w:val="bullet"/>
      <w:lvlText w:val="•"/>
      <w:lvlJc w:val="left"/>
      <w:pPr>
        <w:tabs>
          <w:tab w:val="num" w:pos="2880"/>
        </w:tabs>
        <w:ind w:left="2880" w:hanging="360"/>
      </w:pPr>
      <w:rPr>
        <w:rFonts w:ascii="Times New Roman" w:hAnsi="Times New Roman" w:hint="default"/>
      </w:rPr>
    </w:lvl>
    <w:lvl w:ilvl="4" w:tplc="B388E5D4" w:tentative="1">
      <w:start w:val="1"/>
      <w:numFmt w:val="bullet"/>
      <w:lvlText w:val="•"/>
      <w:lvlJc w:val="left"/>
      <w:pPr>
        <w:tabs>
          <w:tab w:val="num" w:pos="3600"/>
        </w:tabs>
        <w:ind w:left="3600" w:hanging="360"/>
      </w:pPr>
      <w:rPr>
        <w:rFonts w:ascii="Times New Roman" w:hAnsi="Times New Roman" w:hint="default"/>
      </w:rPr>
    </w:lvl>
    <w:lvl w:ilvl="5" w:tplc="AA0C314C" w:tentative="1">
      <w:start w:val="1"/>
      <w:numFmt w:val="bullet"/>
      <w:lvlText w:val="•"/>
      <w:lvlJc w:val="left"/>
      <w:pPr>
        <w:tabs>
          <w:tab w:val="num" w:pos="4320"/>
        </w:tabs>
        <w:ind w:left="4320" w:hanging="360"/>
      </w:pPr>
      <w:rPr>
        <w:rFonts w:ascii="Times New Roman" w:hAnsi="Times New Roman" w:hint="default"/>
      </w:rPr>
    </w:lvl>
    <w:lvl w:ilvl="6" w:tplc="9E04AAC4" w:tentative="1">
      <w:start w:val="1"/>
      <w:numFmt w:val="bullet"/>
      <w:lvlText w:val="•"/>
      <w:lvlJc w:val="left"/>
      <w:pPr>
        <w:tabs>
          <w:tab w:val="num" w:pos="5040"/>
        </w:tabs>
        <w:ind w:left="5040" w:hanging="360"/>
      </w:pPr>
      <w:rPr>
        <w:rFonts w:ascii="Times New Roman" w:hAnsi="Times New Roman" w:hint="default"/>
      </w:rPr>
    </w:lvl>
    <w:lvl w:ilvl="7" w:tplc="B9848348" w:tentative="1">
      <w:start w:val="1"/>
      <w:numFmt w:val="bullet"/>
      <w:lvlText w:val="•"/>
      <w:lvlJc w:val="left"/>
      <w:pPr>
        <w:tabs>
          <w:tab w:val="num" w:pos="5760"/>
        </w:tabs>
        <w:ind w:left="5760" w:hanging="360"/>
      </w:pPr>
      <w:rPr>
        <w:rFonts w:ascii="Times New Roman" w:hAnsi="Times New Roman" w:hint="default"/>
      </w:rPr>
    </w:lvl>
    <w:lvl w:ilvl="8" w:tplc="CCA4657C"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22734909"/>
    <w:multiLevelType w:val="hybridMultilevel"/>
    <w:tmpl w:val="495A758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7507419"/>
    <w:multiLevelType w:val="hybridMultilevel"/>
    <w:tmpl w:val="E1EA61E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E642601"/>
    <w:multiLevelType w:val="hybridMultilevel"/>
    <w:tmpl w:val="E1EA61E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662422F"/>
    <w:multiLevelType w:val="hybridMultilevel"/>
    <w:tmpl w:val="E1EA61E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F6A2C75"/>
    <w:multiLevelType w:val="hybridMultilevel"/>
    <w:tmpl w:val="F41200D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06957B2"/>
    <w:multiLevelType w:val="hybridMultilevel"/>
    <w:tmpl w:val="0EF88D66"/>
    <w:lvl w:ilvl="0" w:tplc="0878647E">
      <w:start w:val="1"/>
      <w:numFmt w:val="bullet"/>
      <w:lvlText w:val="•"/>
      <w:lvlJc w:val="left"/>
      <w:pPr>
        <w:tabs>
          <w:tab w:val="num" w:pos="720"/>
        </w:tabs>
        <w:ind w:left="720" w:hanging="360"/>
      </w:pPr>
      <w:rPr>
        <w:rFonts w:ascii="Times New Roman" w:hAnsi="Times New Roman" w:hint="default"/>
      </w:rPr>
    </w:lvl>
    <w:lvl w:ilvl="1" w:tplc="C7CEABEE" w:tentative="1">
      <w:start w:val="1"/>
      <w:numFmt w:val="bullet"/>
      <w:lvlText w:val="•"/>
      <w:lvlJc w:val="left"/>
      <w:pPr>
        <w:tabs>
          <w:tab w:val="num" w:pos="1440"/>
        </w:tabs>
        <w:ind w:left="1440" w:hanging="360"/>
      </w:pPr>
      <w:rPr>
        <w:rFonts w:ascii="Times New Roman" w:hAnsi="Times New Roman" w:hint="default"/>
      </w:rPr>
    </w:lvl>
    <w:lvl w:ilvl="2" w:tplc="68621710" w:tentative="1">
      <w:start w:val="1"/>
      <w:numFmt w:val="bullet"/>
      <w:lvlText w:val="•"/>
      <w:lvlJc w:val="left"/>
      <w:pPr>
        <w:tabs>
          <w:tab w:val="num" w:pos="2160"/>
        </w:tabs>
        <w:ind w:left="2160" w:hanging="360"/>
      </w:pPr>
      <w:rPr>
        <w:rFonts w:ascii="Times New Roman" w:hAnsi="Times New Roman" w:hint="default"/>
      </w:rPr>
    </w:lvl>
    <w:lvl w:ilvl="3" w:tplc="222667AE" w:tentative="1">
      <w:start w:val="1"/>
      <w:numFmt w:val="bullet"/>
      <w:lvlText w:val="•"/>
      <w:lvlJc w:val="left"/>
      <w:pPr>
        <w:tabs>
          <w:tab w:val="num" w:pos="2880"/>
        </w:tabs>
        <w:ind w:left="2880" w:hanging="360"/>
      </w:pPr>
      <w:rPr>
        <w:rFonts w:ascii="Times New Roman" w:hAnsi="Times New Roman" w:hint="default"/>
      </w:rPr>
    </w:lvl>
    <w:lvl w:ilvl="4" w:tplc="F5E61450" w:tentative="1">
      <w:start w:val="1"/>
      <w:numFmt w:val="bullet"/>
      <w:lvlText w:val="•"/>
      <w:lvlJc w:val="left"/>
      <w:pPr>
        <w:tabs>
          <w:tab w:val="num" w:pos="3600"/>
        </w:tabs>
        <w:ind w:left="3600" w:hanging="360"/>
      </w:pPr>
      <w:rPr>
        <w:rFonts w:ascii="Times New Roman" w:hAnsi="Times New Roman" w:hint="default"/>
      </w:rPr>
    </w:lvl>
    <w:lvl w:ilvl="5" w:tplc="7E7A8B36" w:tentative="1">
      <w:start w:val="1"/>
      <w:numFmt w:val="bullet"/>
      <w:lvlText w:val="•"/>
      <w:lvlJc w:val="left"/>
      <w:pPr>
        <w:tabs>
          <w:tab w:val="num" w:pos="4320"/>
        </w:tabs>
        <w:ind w:left="4320" w:hanging="360"/>
      </w:pPr>
      <w:rPr>
        <w:rFonts w:ascii="Times New Roman" w:hAnsi="Times New Roman" w:hint="default"/>
      </w:rPr>
    </w:lvl>
    <w:lvl w:ilvl="6" w:tplc="3EEE872A" w:tentative="1">
      <w:start w:val="1"/>
      <w:numFmt w:val="bullet"/>
      <w:lvlText w:val="•"/>
      <w:lvlJc w:val="left"/>
      <w:pPr>
        <w:tabs>
          <w:tab w:val="num" w:pos="5040"/>
        </w:tabs>
        <w:ind w:left="5040" w:hanging="360"/>
      </w:pPr>
      <w:rPr>
        <w:rFonts w:ascii="Times New Roman" w:hAnsi="Times New Roman" w:hint="default"/>
      </w:rPr>
    </w:lvl>
    <w:lvl w:ilvl="7" w:tplc="F0626EA2" w:tentative="1">
      <w:start w:val="1"/>
      <w:numFmt w:val="bullet"/>
      <w:lvlText w:val="•"/>
      <w:lvlJc w:val="left"/>
      <w:pPr>
        <w:tabs>
          <w:tab w:val="num" w:pos="5760"/>
        </w:tabs>
        <w:ind w:left="5760" w:hanging="360"/>
      </w:pPr>
      <w:rPr>
        <w:rFonts w:ascii="Times New Roman" w:hAnsi="Times New Roman" w:hint="default"/>
      </w:rPr>
    </w:lvl>
    <w:lvl w:ilvl="8" w:tplc="CE9020C0" w:tentative="1">
      <w:start w:val="1"/>
      <w:numFmt w:val="bullet"/>
      <w:lvlText w:val="•"/>
      <w:lvlJc w:val="left"/>
      <w:pPr>
        <w:tabs>
          <w:tab w:val="num" w:pos="6480"/>
        </w:tabs>
        <w:ind w:left="6480" w:hanging="360"/>
      </w:pPr>
      <w:rPr>
        <w:rFonts w:ascii="Times New Roman" w:hAnsi="Times New Roman" w:hint="default"/>
      </w:rPr>
    </w:lvl>
  </w:abstractNum>
  <w:abstractNum w:abstractNumId="8" w15:restartNumberingAfterBreak="0">
    <w:nsid w:val="6398102C"/>
    <w:multiLevelType w:val="hybridMultilevel"/>
    <w:tmpl w:val="199A6D2E"/>
    <w:lvl w:ilvl="0" w:tplc="180CECE4">
      <w:start w:val="1"/>
      <w:numFmt w:val="bullet"/>
      <w:lvlText w:val="•"/>
      <w:lvlJc w:val="left"/>
      <w:pPr>
        <w:tabs>
          <w:tab w:val="num" w:pos="720"/>
        </w:tabs>
        <w:ind w:left="720" w:hanging="360"/>
      </w:pPr>
      <w:rPr>
        <w:rFonts w:ascii="Times New Roman" w:hAnsi="Times New Roman" w:hint="default"/>
      </w:rPr>
    </w:lvl>
    <w:lvl w:ilvl="1" w:tplc="9FFE4220" w:tentative="1">
      <w:start w:val="1"/>
      <w:numFmt w:val="bullet"/>
      <w:lvlText w:val="•"/>
      <w:lvlJc w:val="left"/>
      <w:pPr>
        <w:tabs>
          <w:tab w:val="num" w:pos="1440"/>
        </w:tabs>
        <w:ind w:left="1440" w:hanging="360"/>
      </w:pPr>
      <w:rPr>
        <w:rFonts w:ascii="Times New Roman" w:hAnsi="Times New Roman" w:hint="default"/>
      </w:rPr>
    </w:lvl>
    <w:lvl w:ilvl="2" w:tplc="2514F71C" w:tentative="1">
      <w:start w:val="1"/>
      <w:numFmt w:val="bullet"/>
      <w:lvlText w:val="•"/>
      <w:lvlJc w:val="left"/>
      <w:pPr>
        <w:tabs>
          <w:tab w:val="num" w:pos="2160"/>
        </w:tabs>
        <w:ind w:left="2160" w:hanging="360"/>
      </w:pPr>
      <w:rPr>
        <w:rFonts w:ascii="Times New Roman" w:hAnsi="Times New Roman" w:hint="default"/>
      </w:rPr>
    </w:lvl>
    <w:lvl w:ilvl="3" w:tplc="A7DAE9CA" w:tentative="1">
      <w:start w:val="1"/>
      <w:numFmt w:val="bullet"/>
      <w:lvlText w:val="•"/>
      <w:lvlJc w:val="left"/>
      <w:pPr>
        <w:tabs>
          <w:tab w:val="num" w:pos="2880"/>
        </w:tabs>
        <w:ind w:left="2880" w:hanging="360"/>
      </w:pPr>
      <w:rPr>
        <w:rFonts w:ascii="Times New Roman" w:hAnsi="Times New Roman" w:hint="default"/>
      </w:rPr>
    </w:lvl>
    <w:lvl w:ilvl="4" w:tplc="A648A3F2" w:tentative="1">
      <w:start w:val="1"/>
      <w:numFmt w:val="bullet"/>
      <w:lvlText w:val="•"/>
      <w:lvlJc w:val="left"/>
      <w:pPr>
        <w:tabs>
          <w:tab w:val="num" w:pos="3600"/>
        </w:tabs>
        <w:ind w:left="3600" w:hanging="360"/>
      </w:pPr>
      <w:rPr>
        <w:rFonts w:ascii="Times New Roman" w:hAnsi="Times New Roman" w:hint="default"/>
      </w:rPr>
    </w:lvl>
    <w:lvl w:ilvl="5" w:tplc="1D92C2FA" w:tentative="1">
      <w:start w:val="1"/>
      <w:numFmt w:val="bullet"/>
      <w:lvlText w:val="•"/>
      <w:lvlJc w:val="left"/>
      <w:pPr>
        <w:tabs>
          <w:tab w:val="num" w:pos="4320"/>
        </w:tabs>
        <w:ind w:left="4320" w:hanging="360"/>
      </w:pPr>
      <w:rPr>
        <w:rFonts w:ascii="Times New Roman" w:hAnsi="Times New Roman" w:hint="default"/>
      </w:rPr>
    </w:lvl>
    <w:lvl w:ilvl="6" w:tplc="AD1C980A" w:tentative="1">
      <w:start w:val="1"/>
      <w:numFmt w:val="bullet"/>
      <w:lvlText w:val="•"/>
      <w:lvlJc w:val="left"/>
      <w:pPr>
        <w:tabs>
          <w:tab w:val="num" w:pos="5040"/>
        </w:tabs>
        <w:ind w:left="5040" w:hanging="360"/>
      </w:pPr>
      <w:rPr>
        <w:rFonts w:ascii="Times New Roman" w:hAnsi="Times New Roman" w:hint="default"/>
      </w:rPr>
    </w:lvl>
    <w:lvl w:ilvl="7" w:tplc="54909320" w:tentative="1">
      <w:start w:val="1"/>
      <w:numFmt w:val="bullet"/>
      <w:lvlText w:val="•"/>
      <w:lvlJc w:val="left"/>
      <w:pPr>
        <w:tabs>
          <w:tab w:val="num" w:pos="5760"/>
        </w:tabs>
        <w:ind w:left="5760" w:hanging="360"/>
      </w:pPr>
      <w:rPr>
        <w:rFonts w:ascii="Times New Roman" w:hAnsi="Times New Roman" w:hint="default"/>
      </w:rPr>
    </w:lvl>
    <w:lvl w:ilvl="8" w:tplc="99F6D886" w:tentative="1">
      <w:start w:val="1"/>
      <w:numFmt w:val="bullet"/>
      <w:lvlText w:val="•"/>
      <w:lvlJc w:val="left"/>
      <w:pPr>
        <w:tabs>
          <w:tab w:val="num" w:pos="6480"/>
        </w:tabs>
        <w:ind w:left="6480" w:hanging="360"/>
      </w:pPr>
      <w:rPr>
        <w:rFonts w:ascii="Times New Roman" w:hAnsi="Times New Roman" w:hint="default"/>
      </w:rPr>
    </w:lvl>
  </w:abstractNum>
  <w:abstractNum w:abstractNumId="9" w15:restartNumberingAfterBreak="0">
    <w:nsid w:val="7F12364C"/>
    <w:multiLevelType w:val="hybridMultilevel"/>
    <w:tmpl w:val="959A9CF8"/>
    <w:lvl w:ilvl="0" w:tplc="5B72C1B0">
      <w:start w:val="1"/>
      <w:numFmt w:val="bullet"/>
      <w:lvlText w:val="•"/>
      <w:lvlJc w:val="left"/>
      <w:pPr>
        <w:tabs>
          <w:tab w:val="num" w:pos="720"/>
        </w:tabs>
        <w:ind w:left="720" w:hanging="360"/>
      </w:pPr>
      <w:rPr>
        <w:rFonts w:ascii="Times New Roman" w:hAnsi="Times New Roman" w:hint="default"/>
      </w:rPr>
    </w:lvl>
    <w:lvl w:ilvl="1" w:tplc="299821BE" w:tentative="1">
      <w:start w:val="1"/>
      <w:numFmt w:val="bullet"/>
      <w:lvlText w:val="•"/>
      <w:lvlJc w:val="left"/>
      <w:pPr>
        <w:tabs>
          <w:tab w:val="num" w:pos="1440"/>
        </w:tabs>
        <w:ind w:left="1440" w:hanging="360"/>
      </w:pPr>
      <w:rPr>
        <w:rFonts w:ascii="Times New Roman" w:hAnsi="Times New Roman" w:hint="default"/>
      </w:rPr>
    </w:lvl>
    <w:lvl w:ilvl="2" w:tplc="E260F70E" w:tentative="1">
      <w:start w:val="1"/>
      <w:numFmt w:val="bullet"/>
      <w:lvlText w:val="•"/>
      <w:lvlJc w:val="left"/>
      <w:pPr>
        <w:tabs>
          <w:tab w:val="num" w:pos="2160"/>
        </w:tabs>
        <w:ind w:left="2160" w:hanging="360"/>
      </w:pPr>
      <w:rPr>
        <w:rFonts w:ascii="Times New Roman" w:hAnsi="Times New Roman" w:hint="default"/>
      </w:rPr>
    </w:lvl>
    <w:lvl w:ilvl="3" w:tplc="586EC918" w:tentative="1">
      <w:start w:val="1"/>
      <w:numFmt w:val="bullet"/>
      <w:lvlText w:val="•"/>
      <w:lvlJc w:val="left"/>
      <w:pPr>
        <w:tabs>
          <w:tab w:val="num" w:pos="2880"/>
        </w:tabs>
        <w:ind w:left="2880" w:hanging="360"/>
      </w:pPr>
      <w:rPr>
        <w:rFonts w:ascii="Times New Roman" w:hAnsi="Times New Roman" w:hint="default"/>
      </w:rPr>
    </w:lvl>
    <w:lvl w:ilvl="4" w:tplc="260E4BF2" w:tentative="1">
      <w:start w:val="1"/>
      <w:numFmt w:val="bullet"/>
      <w:lvlText w:val="•"/>
      <w:lvlJc w:val="left"/>
      <w:pPr>
        <w:tabs>
          <w:tab w:val="num" w:pos="3600"/>
        </w:tabs>
        <w:ind w:left="3600" w:hanging="360"/>
      </w:pPr>
      <w:rPr>
        <w:rFonts w:ascii="Times New Roman" w:hAnsi="Times New Roman" w:hint="default"/>
      </w:rPr>
    </w:lvl>
    <w:lvl w:ilvl="5" w:tplc="FAEE1624" w:tentative="1">
      <w:start w:val="1"/>
      <w:numFmt w:val="bullet"/>
      <w:lvlText w:val="•"/>
      <w:lvlJc w:val="left"/>
      <w:pPr>
        <w:tabs>
          <w:tab w:val="num" w:pos="4320"/>
        </w:tabs>
        <w:ind w:left="4320" w:hanging="360"/>
      </w:pPr>
      <w:rPr>
        <w:rFonts w:ascii="Times New Roman" w:hAnsi="Times New Roman" w:hint="default"/>
      </w:rPr>
    </w:lvl>
    <w:lvl w:ilvl="6" w:tplc="E7D44A6C" w:tentative="1">
      <w:start w:val="1"/>
      <w:numFmt w:val="bullet"/>
      <w:lvlText w:val="•"/>
      <w:lvlJc w:val="left"/>
      <w:pPr>
        <w:tabs>
          <w:tab w:val="num" w:pos="5040"/>
        </w:tabs>
        <w:ind w:left="5040" w:hanging="360"/>
      </w:pPr>
      <w:rPr>
        <w:rFonts w:ascii="Times New Roman" w:hAnsi="Times New Roman" w:hint="default"/>
      </w:rPr>
    </w:lvl>
    <w:lvl w:ilvl="7" w:tplc="A81CE3EC" w:tentative="1">
      <w:start w:val="1"/>
      <w:numFmt w:val="bullet"/>
      <w:lvlText w:val="•"/>
      <w:lvlJc w:val="left"/>
      <w:pPr>
        <w:tabs>
          <w:tab w:val="num" w:pos="5760"/>
        </w:tabs>
        <w:ind w:left="5760" w:hanging="360"/>
      </w:pPr>
      <w:rPr>
        <w:rFonts w:ascii="Times New Roman" w:hAnsi="Times New Roman" w:hint="default"/>
      </w:rPr>
    </w:lvl>
    <w:lvl w:ilvl="8" w:tplc="5FC8D1D8" w:tentative="1">
      <w:start w:val="1"/>
      <w:numFmt w:val="bullet"/>
      <w:lvlText w:val="•"/>
      <w:lvlJc w:val="left"/>
      <w:pPr>
        <w:tabs>
          <w:tab w:val="num" w:pos="6480"/>
        </w:tabs>
        <w:ind w:left="6480" w:hanging="360"/>
      </w:pPr>
      <w:rPr>
        <w:rFonts w:ascii="Times New Roman" w:hAnsi="Times New Roman" w:hint="default"/>
      </w:rPr>
    </w:lvl>
  </w:abstractNum>
  <w:num w:numId="1" w16cid:durableId="1393506082">
    <w:abstractNumId w:val="2"/>
  </w:num>
  <w:num w:numId="2" w16cid:durableId="1499342305">
    <w:abstractNumId w:val="4"/>
  </w:num>
  <w:num w:numId="3" w16cid:durableId="1440756316">
    <w:abstractNumId w:val="5"/>
  </w:num>
  <w:num w:numId="4" w16cid:durableId="106629073">
    <w:abstractNumId w:val="6"/>
  </w:num>
  <w:num w:numId="5" w16cid:durableId="551625352">
    <w:abstractNumId w:val="0"/>
  </w:num>
  <w:num w:numId="6" w16cid:durableId="1678998088">
    <w:abstractNumId w:val="3"/>
  </w:num>
  <w:num w:numId="7" w16cid:durableId="309404527">
    <w:abstractNumId w:val="9"/>
  </w:num>
  <w:num w:numId="8" w16cid:durableId="860241179">
    <w:abstractNumId w:val="1"/>
  </w:num>
  <w:num w:numId="9" w16cid:durableId="1644043662">
    <w:abstractNumId w:val="8"/>
  </w:num>
  <w:num w:numId="10" w16cid:durableId="154641132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37DAB"/>
    <w:rsid w:val="00001718"/>
    <w:rsid w:val="00001E01"/>
    <w:rsid w:val="00003837"/>
    <w:rsid w:val="0000511A"/>
    <w:rsid w:val="00005266"/>
    <w:rsid w:val="000065D7"/>
    <w:rsid w:val="000068F6"/>
    <w:rsid w:val="000076CE"/>
    <w:rsid w:val="00011813"/>
    <w:rsid w:val="00012AED"/>
    <w:rsid w:val="0001336C"/>
    <w:rsid w:val="000140B3"/>
    <w:rsid w:val="0001648E"/>
    <w:rsid w:val="000175B2"/>
    <w:rsid w:val="00023F2C"/>
    <w:rsid w:val="00024D79"/>
    <w:rsid w:val="00026C0F"/>
    <w:rsid w:val="0002752A"/>
    <w:rsid w:val="000315E0"/>
    <w:rsid w:val="00031692"/>
    <w:rsid w:val="00033B2F"/>
    <w:rsid w:val="00037AD1"/>
    <w:rsid w:val="00041B7F"/>
    <w:rsid w:val="00042327"/>
    <w:rsid w:val="00043931"/>
    <w:rsid w:val="00047D5B"/>
    <w:rsid w:val="0005378D"/>
    <w:rsid w:val="00056826"/>
    <w:rsid w:val="000612DA"/>
    <w:rsid w:val="00062E3F"/>
    <w:rsid w:val="000639D1"/>
    <w:rsid w:val="00066FC3"/>
    <w:rsid w:val="00070330"/>
    <w:rsid w:val="00071144"/>
    <w:rsid w:val="00074DAF"/>
    <w:rsid w:val="00077E95"/>
    <w:rsid w:val="00077EBB"/>
    <w:rsid w:val="00081693"/>
    <w:rsid w:val="00081D3E"/>
    <w:rsid w:val="000822EA"/>
    <w:rsid w:val="00082416"/>
    <w:rsid w:val="00086261"/>
    <w:rsid w:val="00086EB1"/>
    <w:rsid w:val="00087C36"/>
    <w:rsid w:val="0009168E"/>
    <w:rsid w:val="00096234"/>
    <w:rsid w:val="000968B7"/>
    <w:rsid w:val="00096AAE"/>
    <w:rsid w:val="000A1E99"/>
    <w:rsid w:val="000A2EC5"/>
    <w:rsid w:val="000A4590"/>
    <w:rsid w:val="000B19B7"/>
    <w:rsid w:val="000B373B"/>
    <w:rsid w:val="000B6B1D"/>
    <w:rsid w:val="000C2DE6"/>
    <w:rsid w:val="000C2EF8"/>
    <w:rsid w:val="000C63B9"/>
    <w:rsid w:val="000C7BA3"/>
    <w:rsid w:val="000D12F0"/>
    <w:rsid w:val="000D1455"/>
    <w:rsid w:val="000D15A3"/>
    <w:rsid w:val="000D18DD"/>
    <w:rsid w:val="000D2AA3"/>
    <w:rsid w:val="000D4949"/>
    <w:rsid w:val="000D544D"/>
    <w:rsid w:val="000D753D"/>
    <w:rsid w:val="000E5000"/>
    <w:rsid w:val="000E6BAB"/>
    <w:rsid w:val="000E7201"/>
    <w:rsid w:val="000E7E8B"/>
    <w:rsid w:val="000E7F2F"/>
    <w:rsid w:val="000F3469"/>
    <w:rsid w:val="000F368F"/>
    <w:rsid w:val="000F411D"/>
    <w:rsid w:val="000F6295"/>
    <w:rsid w:val="0010272B"/>
    <w:rsid w:val="00103006"/>
    <w:rsid w:val="0010414E"/>
    <w:rsid w:val="001102D9"/>
    <w:rsid w:val="001154E4"/>
    <w:rsid w:val="0011670E"/>
    <w:rsid w:val="00127A3E"/>
    <w:rsid w:val="001346AC"/>
    <w:rsid w:val="0013478C"/>
    <w:rsid w:val="00140B30"/>
    <w:rsid w:val="00141383"/>
    <w:rsid w:val="001437A7"/>
    <w:rsid w:val="00143CB8"/>
    <w:rsid w:val="00144D46"/>
    <w:rsid w:val="001467AA"/>
    <w:rsid w:val="00151FA7"/>
    <w:rsid w:val="00152B7C"/>
    <w:rsid w:val="0015340D"/>
    <w:rsid w:val="00155A5C"/>
    <w:rsid w:val="00156617"/>
    <w:rsid w:val="00162A05"/>
    <w:rsid w:val="00163D72"/>
    <w:rsid w:val="00164C4F"/>
    <w:rsid w:val="00166B0B"/>
    <w:rsid w:val="00167AE3"/>
    <w:rsid w:val="001710CC"/>
    <w:rsid w:val="0017274C"/>
    <w:rsid w:val="00172AB2"/>
    <w:rsid w:val="00172C8D"/>
    <w:rsid w:val="00175257"/>
    <w:rsid w:val="00176021"/>
    <w:rsid w:val="00176C21"/>
    <w:rsid w:val="001815BD"/>
    <w:rsid w:val="00183BD4"/>
    <w:rsid w:val="00186D72"/>
    <w:rsid w:val="00193631"/>
    <w:rsid w:val="0019467D"/>
    <w:rsid w:val="00196E05"/>
    <w:rsid w:val="001A0CCA"/>
    <w:rsid w:val="001A1A7B"/>
    <w:rsid w:val="001A50B2"/>
    <w:rsid w:val="001B0976"/>
    <w:rsid w:val="001B1B42"/>
    <w:rsid w:val="001B323E"/>
    <w:rsid w:val="001B45E2"/>
    <w:rsid w:val="001B5C06"/>
    <w:rsid w:val="001B748A"/>
    <w:rsid w:val="001C081C"/>
    <w:rsid w:val="001C0E60"/>
    <w:rsid w:val="001C231A"/>
    <w:rsid w:val="001C433E"/>
    <w:rsid w:val="001C7E31"/>
    <w:rsid w:val="001D004F"/>
    <w:rsid w:val="001D0D45"/>
    <w:rsid w:val="001D1F77"/>
    <w:rsid w:val="001D515A"/>
    <w:rsid w:val="001D5CD3"/>
    <w:rsid w:val="001D6752"/>
    <w:rsid w:val="001D7F95"/>
    <w:rsid w:val="001E05B1"/>
    <w:rsid w:val="001E0ED0"/>
    <w:rsid w:val="001E236E"/>
    <w:rsid w:val="001E3231"/>
    <w:rsid w:val="001E399D"/>
    <w:rsid w:val="001E4C83"/>
    <w:rsid w:val="001E5BF7"/>
    <w:rsid w:val="001F1C06"/>
    <w:rsid w:val="001F215D"/>
    <w:rsid w:val="001F4CDE"/>
    <w:rsid w:val="001F5F6E"/>
    <w:rsid w:val="001F63A5"/>
    <w:rsid w:val="001F7696"/>
    <w:rsid w:val="00204F44"/>
    <w:rsid w:val="00206268"/>
    <w:rsid w:val="00207071"/>
    <w:rsid w:val="00207BA0"/>
    <w:rsid w:val="00207D8F"/>
    <w:rsid w:val="00207F3D"/>
    <w:rsid w:val="00214CBE"/>
    <w:rsid w:val="0021603C"/>
    <w:rsid w:val="00220290"/>
    <w:rsid w:val="0022078D"/>
    <w:rsid w:val="00222239"/>
    <w:rsid w:val="00225C49"/>
    <w:rsid w:val="00226E46"/>
    <w:rsid w:val="002271A6"/>
    <w:rsid w:val="0022732E"/>
    <w:rsid w:val="00234F18"/>
    <w:rsid w:val="0023523E"/>
    <w:rsid w:val="002357E1"/>
    <w:rsid w:val="00236B25"/>
    <w:rsid w:val="002373C9"/>
    <w:rsid w:val="002415AA"/>
    <w:rsid w:val="00244769"/>
    <w:rsid w:val="0024618E"/>
    <w:rsid w:val="00246E5D"/>
    <w:rsid w:val="00254DE4"/>
    <w:rsid w:val="00255A85"/>
    <w:rsid w:val="002564E0"/>
    <w:rsid w:val="00257D8A"/>
    <w:rsid w:val="00263DF8"/>
    <w:rsid w:val="00264E17"/>
    <w:rsid w:val="002655FF"/>
    <w:rsid w:val="00267FA1"/>
    <w:rsid w:val="0027021D"/>
    <w:rsid w:val="00270A9B"/>
    <w:rsid w:val="002717E5"/>
    <w:rsid w:val="00273AB1"/>
    <w:rsid w:val="00273BFE"/>
    <w:rsid w:val="00273F25"/>
    <w:rsid w:val="0028161B"/>
    <w:rsid w:val="00282E1D"/>
    <w:rsid w:val="00284D0A"/>
    <w:rsid w:val="00287897"/>
    <w:rsid w:val="00290A1D"/>
    <w:rsid w:val="00290A3C"/>
    <w:rsid w:val="00290BD9"/>
    <w:rsid w:val="002A0164"/>
    <w:rsid w:val="002B1F6A"/>
    <w:rsid w:val="002B2C1E"/>
    <w:rsid w:val="002B4999"/>
    <w:rsid w:val="002B7259"/>
    <w:rsid w:val="002C0861"/>
    <w:rsid w:val="002C0E83"/>
    <w:rsid w:val="002C5BD4"/>
    <w:rsid w:val="002C5FC8"/>
    <w:rsid w:val="002C76B9"/>
    <w:rsid w:val="002D2901"/>
    <w:rsid w:val="002D4AB2"/>
    <w:rsid w:val="002D4F93"/>
    <w:rsid w:val="002D5AE5"/>
    <w:rsid w:val="002D655D"/>
    <w:rsid w:val="002E1900"/>
    <w:rsid w:val="002E33E0"/>
    <w:rsid w:val="002E3C2E"/>
    <w:rsid w:val="002E5F9E"/>
    <w:rsid w:val="002E6A64"/>
    <w:rsid w:val="002E6CB2"/>
    <w:rsid w:val="002E7A52"/>
    <w:rsid w:val="002F322A"/>
    <w:rsid w:val="002F424E"/>
    <w:rsid w:val="002F798F"/>
    <w:rsid w:val="00300818"/>
    <w:rsid w:val="003008A7"/>
    <w:rsid w:val="00300CA4"/>
    <w:rsid w:val="003036EB"/>
    <w:rsid w:val="00304CC1"/>
    <w:rsid w:val="00313BBB"/>
    <w:rsid w:val="00315D03"/>
    <w:rsid w:val="00322DC8"/>
    <w:rsid w:val="0032323A"/>
    <w:rsid w:val="00324289"/>
    <w:rsid w:val="00330981"/>
    <w:rsid w:val="003332BA"/>
    <w:rsid w:val="0033406E"/>
    <w:rsid w:val="00337452"/>
    <w:rsid w:val="0033770F"/>
    <w:rsid w:val="00342EDD"/>
    <w:rsid w:val="003458AC"/>
    <w:rsid w:val="0035141D"/>
    <w:rsid w:val="00351D73"/>
    <w:rsid w:val="00354B6E"/>
    <w:rsid w:val="003572B9"/>
    <w:rsid w:val="003573CF"/>
    <w:rsid w:val="00357F67"/>
    <w:rsid w:val="003601BF"/>
    <w:rsid w:val="00361AD8"/>
    <w:rsid w:val="00365AAD"/>
    <w:rsid w:val="003733EF"/>
    <w:rsid w:val="00373DB0"/>
    <w:rsid w:val="00374892"/>
    <w:rsid w:val="00375336"/>
    <w:rsid w:val="003767B8"/>
    <w:rsid w:val="00377469"/>
    <w:rsid w:val="00380175"/>
    <w:rsid w:val="00381155"/>
    <w:rsid w:val="00382904"/>
    <w:rsid w:val="00385E20"/>
    <w:rsid w:val="003919CD"/>
    <w:rsid w:val="00393680"/>
    <w:rsid w:val="003941CA"/>
    <w:rsid w:val="003A0E04"/>
    <w:rsid w:val="003A4D90"/>
    <w:rsid w:val="003A4EA3"/>
    <w:rsid w:val="003A5845"/>
    <w:rsid w:val="003B2147"/>
    <w:rsid w:val="003B3BBD"/>
    <w:rsid w:val="003B433F"/>
    <w:rsid w:val="003B43E3"/>
    <w:rsid w:val="003B5EC2"/>
    <w:rsid w:val="003C02FC"/>
    <w:rsid w:val="003C0BF4"/>
    <w:rsid w:val="003C1F09"/>
    <w:rsid w:val="003C55D4"/>
    <w:rsid w:val="003C5C42"/>
    <w:rsid w:val="003C5EB1"/>
    <w:rsid w:val="003C65E7"/>
    <w:rsid w:val="003D31DD"/>
    <w:rsid w:val="003D475D"/>
    <w:rsid w:val="003D491E"/>
    <w:rsid w:val="003E00F8"/>
    <w:rsid w:val="003E1BA0"/>
    <w:rsid w:val="003E75DE"/>
    <w:rsid w:val="003F0660"/>
    <w:rsid w:val="003F1E8B"/>
    <w:rsid w:val="003F21E6"/>
    <w:rsid w:val="003F3814"/>
    <w:rsid w:val="003F3DE6"/>
    <w:rsid w:val="003F5754"/>
    <w:rsid w:val="003F62E6"/>
    <w:rsid w:val="00400327"/>
    <w:rsid w:val="00401D8C"/>
    <w:rsid w:val="0040410A"/>
    <w:rsid w:val="004111DC"/>
    <w:rsid w:val="004143D2"/>
    <w:rsid w:val="00415A56"/>
    <w:rsid w:val="00415A5B"/>
    <w:rsid w:val="004162AF"/>
    <w:rsid w:val="00416349"/>
    <w:rsid w:val="00416712"/>
    <w:rsid w:val="00420594"/>
    <w:rsid w:val="004214F3"/>
    <w:rsid w:val="00421B08"/>
    <w:rsid w:val="00423E0D"/>
    <w:rsid w:val="00426CC9"/>
    <w:rsid w:val="004276D0"/>
    <w:rsid w:val="004313D3"/>
    <w:rsid w:val="0043282C"/>
    <w:rsid w:val="00433360"/>
    <w:rsid w:val="00434603"/>
    <w:rsid w:val="00435074"/>
    <w:rsid w:val="00436112"/>
    <w:rsid w:val="004378B2"/>
    <w:rsid w:val="004449A8"/>
    <w:rsid w:val="00444D39"/>
    <w:rsid w:val="00445558"/>
    <w:rsid w:val="004506EB"/>
    <w:rsid w:val="004509CF"/>
    <w:rsid w:val="0045372F"/>
    <w:rsid w:val="00454CA1"/>
    <w:rsid w:val="0045704A"/>
    <w:rsid w:val="00460722"/>
    <w:rsid w:val="00462164"/>
    <w:rsid w:val="00467741"/>
    <w:rsid w:val="00467A6F"/>
    <w:rsid w:val="00467CD4"/>
    <w:rsid w:val="00470004"/>
    <w:rsid w:val="00470D24"/>
    <w:rsid w:val="00472BAC"/>
    <w:rsid w:val="004754F8"/>
    <w:rsid w:val="00475C14"/>
    <w:rsid w:val="00477EF7"/>
    <w:rsid w:val="00480EE7"/>
    <w:rsid w:val="00482E6D"/>
    <w:rsid w:val="004835F0"/>
    <w:rsid w:val="00485089"/>
    <w:rsid w:val="00496E54"/>
    <w:rsid w:val="00496EE2"/>
    <w:rsid w:val="004A2CD0"/>
    <w:rsid w:val="004A33FA"/>
    <w:rsid w:val="004A5D72"/>
    <w:rsid w:val="004A7193"/>
    <w:rsid w:val="004B07FC"/>
    <w:rsid w:val="004B2A01"/>
    <w:rsid w:val="004B2B57"/>
    <w:rsid w:val="004B50D8"/>
    <w:rsid w:val="004C07B0"/>
    <w:rsid w:val="004C0B7D"/>
    <w:rsid w:val="004C12CA"/>
    <w:rsid w:val="004C162F"/>
    <w:rsid w:val="004C28A2"/>
    <w:rsid w:val="004C3201"/>
    <w:rsid w:val="004C4F4A"/>
    <w:rsid w:val="004D11AB"/>
    <w:rsid w:val="004D399C"/>
    <w:rsid w:val="004D3FCF"/>
    <w:rsid w:val="004D4062"/>
    <w:rsid w:val="004D434E"/>
    <w:rsid w:val="004D5F4C"/>
    <w:rsid w:val="004D6625"/>
    <w:rsid w:val="004E0A77"/>
    <w:rsid w:val="004E4C62"/>
    <w:rsid w:val="004F2C0E"/>
    <w:rsid w:val="004F3AA9"/>
    <w:rsid w:val="00503732"/>
    <w:rsid w:val="0050424C"/>
    <w:rsid w:val="00506552"/>
    <w:rsid w:val="005157AC"/>
    <w:rsid w:val="00517E41"/>
    <w:rsid w:val="0052162B"/>
    <w:rsid w:val="005223A4"/>
    <w:rsid w:val="00525CC8"/>
    <w:rsid w:val="00527DD2"/>
    <w:rsid w:val="005345BE"/>
    <w:rsid w:val="00534970"/>
    <w:rsid w:val="0053574C"/>
    <w:rsid w:val="005371A0"/>
    <w:rsid w:val="005376B3"/>
    <w:rsid w:val="00537DAB"/>
    <w:rsid w:val="0054489F"/>
    <w:rsid w:val="00545263"/>
    <w:rsid w:val="00545A1B"/>
    <w:rsid w:val="00545DD9"/>
    <w:rsid w:val="005463B8"/>
    <w:rsid w:val="00547158"/>
    <w:rsid w:val="005473FB"/>
    <w:rsid w:val="0055159A"/>
    <w:rsid w:val="00551EED"/>
    <w:rsid w:val="00555DFB"/>
    <w:rsid w:val="00555E19"/>
    <w:rsid w:val="00557469"/>
    <w:rsid w:val="005655CA"/>
    <w:rsid w:val="00567E66"/>
    <w:rsid w:val="00570346"/>
    <w:rsid w:val="005703B1"/>
    <w:rsid w:val="00570A56"/>
    <w:rsid w:val="00570B20"/>
    <w:rsid w:val="005712AC"/>
    <w:rsid w:val="005739FD"/>
    <w:rsid w:val="0058156A"/>
    <w:rsid w:val="005904DE"/>
    <w:rsid w:val="00592957"/>
    <w:rsid w:val="005932C7"/>
    <w:rsid w:val="00594391"/>
    <w:rsid w:val="005A0744"/>
    <w:rsid w:val="005A25FC"/>
    <w:rsid w:val="005A38A9"/>
    <w:rsid w:val="005A4FEE"/>
    <w:rsid w:val="005A6F4A"/>
    <w:rsid w:val="005A7DD3"/>
    <w:rsid w:val="005B0B02"/>
    <w:rsid w:val="005B26BE"/>
    <w:rsid w:val="005B2CEB"/>
    <w:rsid w:val="005B5793"/>
    <w:rsid w:val="005B628F"/>
    <w:rsid w:val="005B71BC"/>
    <w:rsid w:val="005C0186"/>
    <w:rsid w:val="005C1E2B"/>
    <w:rsid w:val="005C211A"/>
    <w:rsid w:val="005C2442"/>
    <w:rsid w:val="005C26E2"/>
    <w:rsid w:val="005C30AB"/>
    <w:rsid w:val="005C3CF6"/>
    <w:rsid w:val="005C5480"/>
    <w:rsid w:val="005C6E1B"/>
    <w:rsid w:val="005D1195"/>
    <w:rsid w:val="005D2A0C"/>
    <w:rsid w:val="005D306C"/>
    <w:rsid w:val="005D3DC0"/>
    <w:rsid w:val="005D428E"/>
    <w:rsid w:val="005D5352"/>
    <w:rsid w:val="005D5AB0"/>
    <w:rsid w:val="005D6720"/>
    <w:rsid w:val="005E3B20"/>
    <w:rsid w:val="005E446E"/>
    <w:rsid w:val="005E48A1"/>
    <w:rsid w:val="005E732B"/>
    <w:rsid w:val="005E7AAC"/>
    <w:rsid w:val="005F153C"/>
    <w:rsid w:val="005F20AF"/>
    <w:rsid w:val="005F52EF"/>
    <w:rsid w:val="005F53E0"/>
    <w:rsid w:val="005F76FF"/>
    <w:rsid w:val="005F7997"/>
    <w:rsid w:val="0060129E"/>
    <w:rsid w:val="00601A9E"/>
    <w:rsid w:val="00602882"/>
    <w:rsid w:val="006028C8"/>
    <w:rsid w:val="006037A8"/>
    <w:rsid w:val="00607AF4"/>
    <w:rsid w:val="006155D7"/>
    <w:rsid w:val="00615653"/>
    <w:rsid w:val="0061684B"/>
    <w:rsid w:val="006229A0"/>
    <w:rsid w:val="00623F1A"/>
    <w:rsid w:val="006302E4"/>
    <w:rsid w:val="00630D6B"/>
    <w:rsid w:val="006313B1"/>
    <w:rsid w:val="006330ED"/>
    <w:rsid w:val="0063508B"/>
    <w:rsid w:val="00637971"/>
    <w:rsid w:val="0064281C"/>
    <w:rsid w:val="006444EC"/>
    <w:rsid w:val="006447DA"/>
    <w:rsid w:val="0064565B"/>
    <w:rsid w:val="00646C1E"/>
    <w:rsid w:val="00657C5E"/>
    <w:rsid w:val="00662D25"/>
    <w:rsid w:val="00662E6F"/>
    <w:rsid w:val="006651B9"/>
    <w:rsid w:val="00665A94"/>
    <w:rsid w:val="00667192"/>
    <w:rsid w:val="006719FA"/>
    <w:rsid w:val="00674A42"/>
    <w:rsid w:val="00674B8E"/>
    <w:rsid w:val="006753B4"/>
    <w:rsid w:val="00675A05"/>
    <w:rsid w:val="0067709F"/>
    <w:rsid w:val="006776D0"/>
    <w:rsid w:val="006800C1"/>
    <w:rsid w:val="006819E1"/>
    <w:rsid w:val="00681F29"/>
    <w:rsid w:val="006827C2"/>
    <w:rsid w:val="00682BD3"/>
    <w:rsid w:val="00684805"/>
    <w:rsid w:val="00693B24"/>
    <w:rsid w:val="00697B31"/>
    <w:rsid w:val="006A167B"/>
    <w:rsid w:val="006A2A05"/>
    <w:rsid w:val="006A5223"/>
    <w:rsid w:val="006A5DCD"/>
    <w:rsid w:val="006A7D74"/>
    <w:rsid w:val="006B1754"/>
    <w:rsid w:val="006B1826"/>
    <w:rsid w:val="006B2095"/>
    <w:rsid w:val="006B377B"/>
    <w:rsid w:val="006B3F17"/>
    <w:rsid w:val="006B5BA0"/>
    <w:rsid w:val="006C1AC9"/>
    <w:rsid w:val="006C5A67"/>
    <w:rsid w:val="006C7A88"/>
    <w:rsid w:val="006D09A5"/>
    <w:rsid w:val="006D1CFA"/>
    <w:rsid w:val="006D2523"/>
    <w:rsid w:val="006D255F"/>
    <w:rsid w:val="006D39C5"/>
    <w:rsid w:val="006D3B3E"/>
    <w:rsid w:val="006D3BF1"/>
    <w:rsid w:val="006D475E"/>
    <w:rsid w:val="006D4D1A"/>
    <w:rsid w:val="006D585D"/>
    <w:rsid w:val="006D6C35"/>
    <w:rsid w:val="006D752A"/>
    <w:rsid w:val="006D7A6A"/>
    <w:rsid w:val="006E0399"/>
    <w:rsid w:val="006E3520"/>
    <w:rsid w:val="006E4434"/>
    <w:rsid w:val="006E47EA"/>
    <w:rsid w:val="006E6DEA"/>
    <w:rsid w:val="006F153C"/>
    <w:rsid w:val="006F2FB8"/>
    <w:rsid w:val="006F7C63"/>
    <w:rsid w:val="007007F7"/>
    <w:rsid w:val="0070285B"/>
    <w:rsid w:val="00705494"/>
    <w:rsid w:val="00710103"/>
    <w:rsid w:val="00711E2A"/>
    <w:rsid w:val="00711FA3"/>
    <w:rsid w:val="007129FD"/>
    <w:rsid w:val="00714248"/>
    <w:rsid w:val="007144FD"/>
    <w:rsid w:val="0071481A"/>
    <w:rsid w:val="00714DF3"/>
    <w:rsid w:val="007239B3"/>
    <w:rsid w:val="00723A21"/>
    <w:rsid w:val="00724F60"/>
    <w:rsid w:val="0072643E"/>
    <w:rsid w:val="00731E27"/>
    <w:rsid w:val="00735B5A"/>
    <w:rsid w:val="00735CC4"/>
    <w:rsid w:val="007379AB"/>
    <w:rsid w:val="00737C86"/>
    <w:rsid w:val="0074307E"/>
    <w:rsid w:val="0074448B"/>
    <w:rsid w:val="007453CA"/>
    <w:rsid w:val="0074545C"/>
    <w:rsid w:val="00745872"/>
    <w:rsid w:val="0074682C"/>
    <w:rsid w:val="00747443"/>
    <w:rsid w:val="007534C1"/>
    <w:rsid w:val="00755C7B"/>
    <w:rsid w:val="00770C3E"/>
    <w:rsid w:val="00772721"/>
    <w:rsid w:val="00773183"/>
    <w:rsid w:val="007758FD"/>
    <w:rsid w:val="0077799C"/>
    <w:rsid w:val="00777F62"/>
    <w:rsid w:val="00781223"/>
    <w:rsid w:val="00782B14"/>
    <w:rsid w:val="007850F5"/>
    <w:rsid w:val="00786020"/>
    <w:rsid w:val="007868B2"/>
    <w:rsid w:val="007868E8"/>
    <w:rsid w:val="00787C97"/>
    <w:rsid w:val="00790B49"/>
    <w:rsid w:val="00791343"/>
    <w:rsid w:val="00792754"/>
    <w:rsid w:val="00793A51"/>
    <w:rsid w:val="00793AA2"/>
    <w:rsid w:val="00797097"/>
    <w:rsid w:val="00797493"/>
    <w:rsid w:val="007A50FC"/>
    <w:rsid w:val="007A5C72"/>
    <w:rsid w:val="007A6301"/>
    <w:rsid w:val="007B010D"/>
    <w:rsid w:val="007B0910"/>
    <w:rsid w:val="007B25E7"/>
    <w:rsid w:val="007B2D32"/>
    <w:rsid w:val="007B5984"/>
    <w:rsid w:val="007C0114"/>
    <w:rsid w:val="007C16FA"/>
    <w:rsid w:val="007C2B33"/>
    <w:rsid w:val="007C40AC"/>
    <w:rsid w:val="007C4794"/>
    <w:rsid w:val="007D296F"/>
    <w:rsid w:val="007D2DBF"/>
    <w:rsid w:val="007D454C"/>
    <w:rsid w:val="007E1C16"/>
    <w:rsid w:val="007E1E80"/>
    <w:rsid w:val="007E48D3"/>
    <w:rsid w:val="007E62CD"/>
    <w:rsid w:val="007E65C0"/>
    <w:rsid w:val="007E7F73"/>
    <w:rsid w:val="007F0319"/>
    <w:rsid w:val="007F078C"/>
    <w:rsid w:val="007F090D"/>
    <w:rsid w:val="007F2693"/>
    <w:rsid w:val="007F3178"/>
    <w:rsid w:val="007F3199"/>
    <w:rsid w:val="007F3635"/>
    <w:rsid w:val="007F5A58"/>
    <w:rsid w:val="007F6819"/>
    <w:rsid w:val="007F71EF"/>
    <w:rsid w:val="008031B1"/>
    <w:rsid w:val="008034F0"/>
    <w:rsid w:val="00803551"/>
    <w:rsid w:val="00804D64"/>
    <w:rsid w:val="0080607F"/>
    <w:rsid w:val="008108FA"/>
    <w:rsid w:val="00812569"/>
    <w:rsid w:val="00813794"/>
    <w:rsid w:val="0081596A"/>
    <w:rsid w:val="00817E70"/>
    <w:rsid w:val="00822232"/>
    <w:rsid w:val="0082251A"/>
    <w:rsid w:val="00826B7E"/>
    <w:rsid w:val="00831D7C"/>
    <w:rsid w:val="00832BAB"/>
    <w:rsid w:val="00833679"/>
    <w:rsid w:val="00833E2C"/>
    <w:rsid w:val="0083430D"/>
    <w:rsid w:val="00836FAB"/>
    <w:rsid w:val="008371D7"/>
    <w:rsid w:val="0084117F"/>
    <w:rsid w:val="00841381"/>
    <w:rsid w:val="008413E7"/>
    <w:rsid w:val="00842185"/>
    <w:rsid w:val="00842360"/>
    <w:rsid w:val="008429B4"/>
    <w:rsid w:val="00842B81"/>
    <w:rsid w:val="008439A6"/>
    <w:rsid w:val="008439E5"/>
    <w:rsid w:val="008466CA"/>
    <w:rsid w:val="00847783"/>
    <w:rsid w:val="00850F75"/>
    <w:rsid w:val="008532F6"/>
    <w:rsid w:val="0085624F"/>
    <w:rsid w:val="0085656B"/>
    <w:rsid w:val="008572A9"/>
    <w:rsid w:val="00865F61"/>
    <w:rsid w:val="0087452D"/>
    <w:rsid w:val="00875E13"/>
    <w:rsid w:val="008777BA"/>
    <w:rsid w:val="00881684"/>
    <w:rsid w:val="00885A6F"/>
    <w:rsid w:val="00887715"/>
    <w:rsid w:val="00890A30"/>
    <w:rsid w:val="00893536"/>
    <w:rsid w:val="00893B7B"/>
    <w:rsid w:val="00894DE2"/>
    <w:rsid w:val="00896407"/>
    <w:rsid w:val="0089717C"/>
    <w:rsid w:val="008A1C34"/>
    <w:rsid w:val="008A3FC0"/>
    <w:rsid w:val="008A7473"/>
    <w:rsid w:val="008B0D26"/>
    <w:rsid w:val="008B21D3"/>
    <w:rsid w:val="008B2408"/>
    <w:rsid w:val="008B27AF"/>
    <w:rsid w:val="008B2977"/>
    <w:rsid w:val="008B3A39"/>
    <w:rsid w:val="008B40A3"/>
    <w:rsid w:val="008C1157"/>
    <w:rsid w:val="008C2175"/>
    <w:rsid w:val="008C47B4"/>
    <w:rsid w:val="008C5A1B"/>
    <w:rsid w:val="008C68E8"/>
    <w:rsid w:val="008D46C7"/>
    <w:rsid w:val="008D5C69"/>
    <w:rsid w:val="008D7D35"/>
    <w:rsid w:val="008E39BE"/>
    <w:rsid w:val="008E4022"/>
    <w:rsid w:val="008E63DA"/>
    <w:rsid w:val="00902262"/>
    <w:rsid w:val="00903523"/>
    <w:rsid w:val="00911EFF"/>
    <w:rsid w:val="0091203E"/>
    <w:rsid w:val="009143C3"/>
    <w:rsid w:val="00914FDF"/>
    <w:rsid w:val="009175FC"/>
    <w:rsid w:val="00922152"/>
    <w:rsid w:val="009264B4"/>
    <w:rsid w:val="00930EC5"/>
    <w:rsid w:val="00932D36"/>
    <w:rsid w:val="00932F05"/>
    <w:rsid w:val="009331D0"/>
    <w:rsid w:val="00934B0B"/>
    <w:rsid w:val="00935458"/>
    <w:rsid w:val="009362C2"/>
    <w:rsid w:val="00936332"/>
    <w:rsid w:val="009374D1"/>
    <w:rsid w:val="009402D3"/>
    <w:rsid w:val="0094114E"/>
    <w:rsid w:val="009412AE"/>
    <w:rsid w:val="0094156E"/>
    <w:rsid w:val="00942069"/>
    <w:rsid w:val="00942936"/>
    <w:rsid w:val="009455CC"/>
    <w:rsid w:val="009459A3"/>
    <w:rsid w:val="00945BFC"/>
    <w:rsid w:val="00946450"/>
    <w:rsid w:val="00950691"/>
    <w:rsid w:val="00950CF9"/>
    <w:rsid w:val="00951129"/>
    <w:rsid w:val="00954905"/>
    <w:rsid w:val="009559CD"/>
    <w:rsid w:val="009632CC"/>
    <w:rsid w:val="00964A2D"/>
    <w:rsid w:val="009652A9"/>
    <w:rsid w:val="00965A42"/>
    <w:rsid w:val="00967E86"/>
    <w:rsid w:val="0097089F"/>
    <w:rsid w:val="00971079"/>
    <w:rsid w:val="009739CA"/>
    <w:rsid w:val="00973BF8"/>
    <w:rsid w:val="009760F8"/>
    <w:rsid w:val="009825E7"/>
    <w:rsid w:val="00983414"/>
    <w:rsid w:val="009839FB"/>
    <w:rsid w:val="00983DEF"/>
    <w:rsid w:val="0099076C"/>
    <w:rsid w:val="0099138E"/>
    <w:rsid w:val="009920CA"/>
    <w:rsid w:val="00994612"/>
    <w:rsid w:val="00996586"/>
    <w:rsid w:val="00997F86"/>
    <w:rsid w:val="009A0E8D"/>
    <w:rsid w:val="009A2EC3"/>
    <w:rsid w:val="009A4930"/>
    <w:rsid w:val="009B0242"/>
    <w:rsid w:val="009B0394"/>
    <w:rsid w:val="009B2DCF"/>
    <w:rsid w:val="009B3048"/>
    <w:rsid w:val="009B591F"/>
    <w:rsid w:val="009B6510"/>
    <w:rsid w:val="009C13DC"/>
    <w:rsid w:val="009C6A26"/>
    <w:rsid w:val="009D04A3"/>
    <w:rsid w:val="009D312F"/>
    <w:rsid w:val="009D4F64"/>
    <w:rsid w:val="009D62F5"/>
    <w:rsid w:val="009D69AA"/>
    <w:rsid w:val="009D7EF8"/>
    <w:rsid w:val="009E0591"/>
    <w:rsid w:val="009E2355"/>
    <w:rsid w:val="009E330C"/>
    <w:rsid w:val="009F00F4"/>
    <w:rsid w:val="009F030C"/>
    <w:rsid w:val="009F042B"/>
    <w:rsid w:val="009F4B49"/>
    <w:rsid w:val="009F69F2"/>
    <w:rsid w:val="009F7845"/>
    <w:rsid w:val="009F7D45"/>
    <w:rsid w:val="00A01D4D"/>
    <w:rsid w:val="00A043D7"/>
    <w:rsid w:val="00A076FB"/>
    <w:rsid w:val="00A127CF"/>
    <w:rsid w:val="00A141C1"/>
    <w:rsid w:val="00A147D3"/>
    <w:rsid w:val="00A158F4"/>
    <w:rsid w:val="00A16E81"/>
    <w:rsid w:val="00A21971"/>
    <w:rsid w:val="00A22169"/>
    <w:rsid w:val="00A25942"/>
    <w:rsid w:val="00A25998"/>
    <w:rsid w:val="00A2632C"/>
    <w:rsid w:val="00A327E2"/>
    <w:rsid w:val="00A32ADA"/>
    <w:rsid w:val="00A37A4F"/>
    <w:rsid w:val="00A37BD5"/>
    <w:rsid w:val="00A44C76"/>
    <w:rsid w:val="00A44CD6"/>
    <w:rsid w:val="00A44CDD"/>
    <w:rsid w:val="00A45DCC"/>
    <w:rsid w:val="00A45ED0"/>
    <w:rsid w:val="00A4641A"/>
    <w:rsid w:val="00A47F1D"/>
    <w:rsid w:val="00A504FE"/>
    <w:rsid w:val="00A50713"/>
    <w:rsid w:val="00A50CDE"/>
    <w:rsid w:val="00A52FA3"/>
    <w:rsid w:val="00A53FC0"/>
    <w:rsid w:val="00A550D6"/>
    <w:rsid w:val="00A60212"/>
    <w:rsid w:val="00A61FEA"/>
    <w:rsid w:val="00A63C0F"/>
    <w:rsid w:val="00A670F9"/>
    <w:rsid w:val="00A70DD5"/>
    <w:rsid w:val="00A73EED"/>
    <w:rsid w:val="00A7419E"/>
    <w:rsid w:val="00A75310"/>
    <w:rsid w:val="00A812FB"/>
    <w:rsid w:val="00A81516"/>
    <w:rsid w:val="00A82F53"/>
    <w:rsid w:val="00A834B6"/>
    <w:rsid w:val="00A845AA"/>
    <w:rsid w:val="00A86485"/>
    <w:rsid w:val="00A865CC"/>
    <w:rsid w:val="00A91392"/>
    <w:rsid w:val="00A91659"/>
    <w:rsid w:val="00A91FBA"/>
    <w:rsid w:val="00A939B7"/>
    <w:rsid w:val="00A93BB9"/>
    <w:rsid w:val="00A95183"/>
    <w:rsid w:val="00A9686C"/>
    <w:rsid w:val="00AA1844"/>
    <w:rsid w:val="00AA2533"/>
    <w:rsid w:val="00AB340D"/>
    <w:rsid w:val="00AB6226"/>
    <w:rsid w:val="00AB6C36"/>
    <w:rsid w:val="00AC112C"/>
    <w:rsid w:val="00AC2CE4"/>
    <w:rsid w:val="00AC3652"/>
    <w:rsid w:val="00AC3CFC"/>
    <w:rsid w:val="00AC5E0D"/>
    <w:rsid w:val="00AC7C43"/>
    <w:rsid w:val="00AD0835"/>
    <w:rsid w:val="00AD2817"/>
    <w:rsid w:val="00AE2D31"/>
    <w:rsid w:val="00AE64D7"/>
    <w:rsid w:val="00AE6811"/>
    <w:rsid w:val="00AE6E10"/>
    <w:rsid w:val="00AF323E"/>
    <w:rsid w:val="00AF3658"/>
    <w:rsid w:val="00AF4B61"/>
    <w:rsid w:val="00AF57C9"/>
    <w:rsid w:val="00AF7787"/>
    <w:rsid w:val="00AF7D51"/>
    <w:rsid w:val="00B00F1B"/>
    <w:rsid w:val="00B0137B"/>
    <w:rsid w:val="00B04733"/>
    <w:rsid w:val="00B04FD9"/>
    <w:rsid w:val="00B050C4"/>
    <w:rsid w:val="00B10FB8"/>
    <w:rsid w:val="00B155F2"/>
    <w:rsid w:val="00B1637F"/>
    <w:rsid w:val="00B217FB"/>
    <w:rsid w:val="00B231BF"/>
    <w:rsid w:val="00B24554"/>
    <w:rsid w:val="00B25847"/>
    <w:rsid w:val="00B30508"/>
    <w:rsid w:val="00B3397D"/>
    <w:rsid w:val="00B34FA8"/>
    <w:rsid w:val="00B35DE8"/>
    <w:rsid w:val="00B37717"/>
    <w:rsid w:val="00B408B7"/>
    <w:rsid w:val="00B41C04"/>
    <w:rsid w:val="00B42D55"/>
    <w:rsid w:val="00B432FF"/>
    <w:rsid w:val="00B448B8"/>
    <w:rsid w:val="00B47704"/>
    <w:rsid w:val="00B5113B"/>
    <w:rsid w:val="00B51396"/>
    <w:rsid w:val="00B51FA3"/>
    <w:rsid w:val="00B52510"/>
    <w:rsid w:val="00B55EA9"/>
    <w:rsid w:val="00B62876"/>
    <w:rsid w:val="00B62BBD"/>
    <w:rsid w:val="00B62BF9"/>
    <w:rsid w:val="00B63CC1"/>
    <w:rsid w:val="00B664DC"/>
    <w:rsid w:val="00B67679"/>
    <w:rsid w:val="00B67742"/>
    <w:rsid w:val="00B67812"/>
    <w:rsid w:val="00B7185E"/>
    <w:rsid w:val="00B73B5C"/>
    <w:rsid w:val="00B802EF"/>
    <w:rsid w:val="00B83E9E"/>
    <w:rsid w:val="00B84099"/>
    <w:rsid w:val="00B869C5"/>
    <w:rsid w:val="00B91204"/>
    <w:rsid w:val="00B92B94"/>
    <w:rsid w:val="00B93445"/>
    <w:rsid w:val="00B93A8A"/>
    <w:rsid w:val="00B94404"/>
    <w:rsid w:val="00B9698F"/>
    <w:rsid w:val="00BA2A1C"/>
    <w:rsid w:val="00BA4FE6"/>
    <w:rsid w:val="00BC4C76"/>
    <w:rsid w:val="00BD271D"/>
    <w:rsid w:val="00BD623F"/>
    <w:rsid w:val="00BD7522"/>
    <w:rsid w:val="00BE1FA9"/>
    <w:rsid w:val="00BE2103"/>
    <w:rsid w:val="00BE36A8"/>
    <w:rsid w:val="00BE7E16"/>
    <w:rsid w:val="00BF35F9"/>
    <w:rsid w:val="00BF3A49"/>
    <w:rsid w:val="00BF4D96"/>
    <w:rsid w:val="00BF7929"/>
    <w:rsid w:val="00C004A1"/>
    <w:rsid w:val="00C01427"/>
    <w:rsid w:val="00C0263E"/>
    <w:rsid w:val="00C02C58"/>
    <w:rsid w:val="00C059A5"/>
    <w:rsid w:val="00C10257"/>
    <w:rsid w:val="00C10A82"/>
    <w:rsid w:val="00C13759"/>
    <w:rsid w:val="00C15138"/>
    <w:rsid w:val="00C219FB"/>
    <w:rsid w:val="00C22887"/>
    <w:rsid w:val="00C22E04"/>
    <w:rsid w:val="00C2540B"/>
    <w:rsid w:val="00C25602"/>
    <w:rsid w:val="00C25D5B"/>
    <w:rsid w:val="00C25E78"/>
    <w:rsid w:val="00C261C5"/>
    <w:rsid w:val="00C2696D"/>
    <w:rsid w:val="00C31529"/>
    <w:rsid w:val="00C336A1"/>
    <w:rsid w:val="00C3425C"/>
    <w:rsid w:val="00C35823"/>
    <w:rsid w:val="00C35E06"/>
    <w:rsid w:val="00C45F65"/>
    <w:rsid w:val="00C546BC"/>
    <w:rsid w:val="00C549FA"/>
    <w:rsid w:val="00C54FDB"/>
    <w:rsid w:val="00C55A80"/>
    <w:rsid w:val="00C6024D"/>
    <w:rsid w:val="00C72AC3"/>
    <w:rsid w:val="00C73B91"/>
    <w:rsid w:val="00C745D4"/>
    <w:rsid w:val="00C77518"/>
    <w:rsid w:val="00C77BD1"/>
    <w:rsid w:val="00C8037A"/>
    <w:rsid w:val="00C803F7"/>
    <w:rsid w:val="00C82815"/>
    <w:rsid w:val="00C850E7"/>
    <w:rsid w:val="00C85E59"/>
    <w:rsid w:val="00C86B7A"/>
    <w:rsid w:val="00C949B2"/>
    <w:rsid w:val="00C95DD5"/>
    <w:rsid w:val="00C9773C"/>
    <w:rsid w:val="00C979BD"/>
    <w:rsid w:val="00CA0869"/>
    <w:rsid w:val="00CA2BAC"/>
    <w:rsid w:val="00CA3C5B"/>
    <w:rsid w:val="00CA57D4"/>
    <w:rsid w:val="00CA5BC3"/>
    <w:rsid w:val="00CA632A"/>
    <w:rsid w:val="00CA6DA5"/>
    <w:rsid w:val="00CA6ED6"/>
    <w:rsid w:val="00CB29A1"/>
    <w:rsid w:val="00CB2D97"/>
    <w:rsid w:val="00CB4085"/>
    <w:rsid w:val="00CB553B"/>
    <w:rsid w:val="00CB7902"/>
    <w:rsid w:val="00CC246B"/>
    <w:rsid w:val="00CC567D"/>
    <w:rsid w:val="00CC70C1"/>
    <w:rsid w:val="00CC7B26"/>
    <w:rsid w:val="00CC7D61"/>
    <w:rsid w:val="00CD063F"/>
    <w:rsid w:val="00CD58D2"/>
    <w:rsid w:val="00CD6D7C"/>
    <w:rsid w:val="00CE4A8C"/>
    <w:rsid w:val="00CF35DC"/>
    <w:rsid w:val="00CF5DA8"/>
    <w:rsid w:val="00CF6F9C"/>
    <w:rsid w:val="00D0493A"/>
    <w:rsid w:val="00D06C17"/>
    <w:rsid w:val="00D126A3"/>
    <w:rsid w:val="00D14683"/>
    <w:rsid w:val="00D15D2C"/>
    <w:rsid w:val="00D16658"/>
    <w:rsid w:val="00D174D7"/>
    <w:rsid w:val="00D17E08"/>
    <w:rsid w:val="00D21F07"/>
    <w:rsid w:val="00D23196"/>
    <w:rsid w:val="00D2411B"/>
    <w:rsid w:val="00D30F6D"/>
    <w:rsid w:val="00D332A9"/>
    <w:rsid w:val="00D410BE"/>
    <w:rsid w:val="00D41792"/>
    <w:rsid w:val="00D433D8"/>
    <w:rsid w:val="00D46C53"/>
    <w:rsid w:val="00D516BB"/>
    <w:rsid w:val="00D526B7"/>
    <w:rsid w:val="00D55138"/>
    <w:rsid w:val="00D5591A"/>
    <w:rsid w:val="00D5718B"/>
    <w:rsid w:val="00D60AA2"/>
    <w:rsid w:val="00D61857"/>
    <w:rsid w:val="00D61F95"/>
    <w:rsid w:val="00D61FC4"/>
    <w:rsid w:val="00D63A14"/>
    <w:rsid w:val="00D667FF"/>
    <w:rsid w:val="00D72A48"/>
    <w:rsid w:val="00D738F0"/>
    <w:rsid w:val="00D7554D"/>
    <w:rsid w:val="00D769BB"/>
    <w:rsid w:val="00D77C7A"/>
    <w:rsid w:val="00D850EB"/>
    <w:rsid w:val="00D8716E"/>
    <w:rsid w:val="00D90699"/>
    <w:rsid w:val="00D92BD9"/>
    <w:rsid w:val="00D94701"/>
    <w:rsid w:val="00D94E25"/>
    <w:rsid w:val="00D959CD"/>
    <w:rsid w:val="00D97FC5"/>
    <w:rsid w:val="00DA44EC"/>
    <w:rsid w:val="00DA54A2"/>
    <w:rsid w:val="00DA6BE5"/>
    <w:rsid w:val="00DB483E"/>
    <w:rsid w:val="00DB5C39"/>
    <w:rsid w:val="00DB5DA9"/>
    <w:rsid w:val="00DB7CC6"/>
    <w:rsid w:val="00DB7EDE"/>
    <w:rsid w:val="00DC1900"/>
    <w:rsid w:val="00DC2A56"/>
    <w:rsid w:val="00DC6B15"/>
    <w:rsid w:val="00DC6E69"/>
    <w:rsid w:val="00DC7AF1"/>
    <w:rsid w:val="00DD280F"/>
    <w:rsid w:val="00DD4566"/>
    <w:rsid w:val="00DE09C6"/>
    <w:rsid w:val="00DE35D4"/>
    <w:rsid w:val="00DF13D4"/>
    <w:rsid w:val="00DF156F"/>
    <w:rsid w:val="00DF1C7D"/>
    <w:rsid w:val="00DF2D36"/>
    <w:rsid w:val="00DF3FB4"/>
    <w:rsid w:val="00DF6967"/>
    <w:rsid w:val="00DF73A4"/>
    <w:rsid w:val="00E0205E"/>
    <w:rsid w:val="00E042E5"/>
    <w:rsid w:val="00E04789"/>
    <w:rsid w:val="00E0483E"/>
    <w:rsid w:val="00E049E8"/>
    <w:rsid w:val="00E077A6"/>
    <w:rsid w:val="00E07D61"/>
    <w:rsid w:val="00E1047B"/>
    <w:rsid w:val="00E109E4"/>
    <w:rsid w:val="00E11902"/>
    <w:rsid w:val="00E123A0"/>
    <w:rsid w:val="00E163DA"/>
    <w:rsid w:val="00E175A9"/>
    <w:rsid w:val="00E20B70"/>
    <w:rsid w:val="00E21216"/>
    <w:rsid w:val="00E22273"/>
    <w:rsid w:val="00E30251"/>
    <w:rsid w:val="00E31864"/>
    <w:rsid w:val="00E3271C"/>
    <w:rsid w:val="00E32C49"/>
    <w:rsid w:val="00E32DA7"/>
    <w:rsid w:val="00E36D9C"/>
    <w:rsid w:val="00E3794C"/>
    <w:rsid w:val="00E37ACA"/>
    <w:rsid w:val="00E426A6"/>
    <w:rsid w:val="00E55BA2"/>
    <w:rsid w:val="00E56756"/>
    <w:rsid w:val="00E60ACB"/>
    <w:rsid w:val="00E6601C"/>
    <w:rsid w:val="00E677C4"/>
    <w:rsid w:val="00E67F57"/>
    <w:rsid w:val="00E70610"/>
    <w:rsid w:val="00E72AC0"/>
    <w:rsid w:val="00E74F6F"/>
    <w:rsid w:val="00E7701E"/>
    <w:rsid w:val="00E773C9"/>
    <w:rsid w:val="00E80527"/>
    <w:rsid w:val="00E8054B"/>
    <w:rsid w:val="00E80C6F"/>
    <w:rsid w:val="00E823AE"/>
    <w:rsid w:val="00E8242B"/>
    <w:rsid w:val="00E83E0C"/>
    <w:rsid w:val="00E86619"/>
    <w:rsid w:val="00E86A85"/>
    <w:rsid w:val="00E87518"/>
    <w:rsid w:val="00E91A33"/>
    <w:rsid w:val="00E9391F"/>
    <w:rsid w:val="00E94CD2"/>
    <w:rsid w:val="00E97BBD"/>
    <w:rsid w:val="00EA2140"/>
    <w:rsid w:val="00EA2217"/>
    <w:rsid w:val="00EA32E7"/>
    <w:rsid w:val="00EA4E97"/>
    <w:rsid w:val="00EB00EE"/>
    <w:rsid w:val="00EB202A"/>
    <w:rsid w:val="00EB357F"/>
    <w:rsid w:val="00EB5A1D"/>
    <w:rsid w:val="00EB6441"/>
    <w:rsid w:val="00EB7843"/>
    <w:rsid w:val="00EC0433"/>
    <w:rsid w:val="00EC0EDD"/>
    <w:rsid w:val="00EC36E0"/>
    <w:rsid w:val="00EC3B22"/>
    <w:rsid w:val="00EC4288"/>
    <w:rsid w:val="00EC5CE3"/>
    <w:rsid w:val="00EC5D5E"/>
    <w:rsid w:val="00EC5EDA"/>
    <w:rsid w:val="00ED145D"/>
    <w:rsid w:val="00ED575C"/>
    <w:rsid w:val="00ED70CE"/>
    <w:rsid w:val="00EE01F9"/>
    <w:rsid w:val="00EE3A97"/>
    <w:rsid w:val="00EE4F9E"/>
    <w:rsid w:val="00EE5984"/>
    <w:rsid w:val="00EF0A83"/>
    <w:rsid w:val="00EF0E42"/>
    <w:rsid w:val="00EF16F3"/>
    <w:rsid w:val="00EF2B1B"/>
    <w:rsid w:val="00EF4EC2"/>
    <w:rsid w:val="00EF5E64"/>
    <w:rsid w:val="00F02690"/>
    <w:rsid w:val="00F04B84"/>
    <w:rsid w:val="00F06A69"/>
    <w:rsid w:val="00F12673"/>
    <w:rsid w:val="00F15D78"/>
    <w:rsid w:val="00F1746B"/>
    <w:rsid w:val="00F24DCF"/>
    <w:rsid w:val="00F26222"/>
    <w:rsid w:val="00F26A84"/>
    <w:rsid w:val="00F27DB2"/>
    <w:rsid w:val="00F30CCF"/>
    <w:rsid w:val="00F328B0"/>
    <w:rsid w:val="00F42B33"/>
    <w:rsid w:val="00F44B5B"/>
    <w:rsid w:val="00F46019"/>
    <w:rsid w:val="00F4782C"/>
    <w:rsid w:val="00F47847"/>
    <w:rsid w:val="00F503FA"/>
    <w:rsid w:val="00F50D77"/>
    <w:rsid w:val="00F5141E"/>
    <w:rsid w:val="00F532C7"/>
    <w:rsid w:val="00F541D8"/>
    <w:rsid w:val="00F54514"/>
    <w:rsid w:val="00F54A06"/>
    <w:rsid w:val="00F56E02"/>
    <w:rsid w:val="00F57D27"/>
    <w:rsid w:val="00F618CE"/>
    <w:rsid w:val="00F61ABE"/>
    <w:rsid w:val="00F62266"/>
    <w:rsid w:val="00F63E64"/>
    <w:rsid w:val="00F6586D"/>
    <w:rsid w:val="00F714D6"/>
    <w:rsid w:val="00F72A47"/>
    <w:rsid w:val="00F814BA"/>
    <w:rsid w:val="00F8204A"/>
    <w:rsid w:val="00F834FE"/>
    <w:rsid w:val="00F83BFE"/>
    <w:rsid w:val="00F8730D"/>
    <w:rsid w:val="00F9093F"/>
    <w:rsid w:val="00F97ED7"/>
    <w:rsid w:val="00FA5B97"/>
    <w:rsid w:val="00FA7FEA"/>
    <w:rsid w:val="00FB12CC"/>
    <w:rsid w:val="00FB3270"/>
    <w:rsid w:val="00FB355E"/>
    <w:rsid w:val="00FB4D2D"/>
    <w:rsid w:val="00FB6AFF"/>
    <w:rsid w:val="00FC008A"/>
    <w:rsid w:val="00FC0174"/>
    <w:rsid w:val="00FC4895"/>
    <w:rsid w:val="00FC50EF"/>
    <w:rsid w:val="00FC6B36"/>
    <w:rsid w:val="00FD051B"/>
    <w:rsid w:val="00FD0560"/>
    <w:rsid w:val="00FD12EA"/>
    <w:rsid w:val="00FD1F96"/>
    <w:rsid w:val="00FD436B"/>
    <w:rsid w:val="00FD68B2"/>
    <w:rsid w:val="00FE1804"/>
    <w:rsid w:val="00FE38AD"/>
    <w:rsid w:val="00FE4B21"/>
    <w:rsid w:val="00FE6079"/>
    <w:rsid w:val="00FE652F"/>
    <w:rsid w:val="00FE6A77"/>
    <w:rsid w:val="00FE7137"/>
    <w:rsid w:val="00FF0568"/>
    <w:rsid w:val="00FF1DCD"/>
    <w:rsid w:val="00FF2DEB"/>
    <w:rsid w:val="00FF4871"/>
    <w:rsid w:val="00FF5A77"/>
    <w:rsid w:val="00FF64AE"/>
  </w:rsids>
  <m:mathPr>
    <m:mathFont m:val="Cambria Math"/>
    <m:brkBin m:val="before"/>
    <m:brkBinSub m:val="--"/>
    <m:smallFrac m:val="0"/>
    <m:dispDef/>
    <m:lMargin m:val="0"/>
    <m:rMargin m:val="0"/>
    <m:defJc m:val="centerGroup"/>
    <m:wrapIndent m:val="1440"/>
    <m:intLim m:val="subSup"/>
    <m:naryLim m:val="undOvr"/>
  </m:mathPr>
  <w:themeFontLang w:val="es-ES_tradnl"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17204A59"/>
  <w14:defaultImageDpi w14:val="300"/>
  <w15:docId w15:val="{168AA1AB-C4BC-46F4-9874-E4408B5707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es-ES_tradnl" w:eastAsia="es-E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ar"/>
    <w:uiPriority w:val="9"/>
    <w:qFormat/>
    <w:rsid w:val="0083430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ar"/>
    <w:uiPriority w:val="9"/>
    <w:unhideWhenUsed/>
    <w:qFormat/>
    <w:rsid w:val="0083430D"/>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Ttulo3">
    <w:name w:val="heading 3"/>
    <w:basedOn w:val="Normal"/>
    <w:next w:val="Normal"/>
    <w:link w:val="Ttulo3Car"/>
    <w:uiPriority w:val="9"/>
    <w:unhideWhenUsed/>
    <w:qFormat/>
    <w:rsid w:val="0083430D"/>
    <w:pPr>
      <w:keepNext/>
      <w:keepLines/>
      <w:spacing w:before="200"/>
      <w:outlineLvl w:val="2"/>
    </w:pPr>
    <w:rPr>
      <w:rFonts w:asciiTheme="majorHAnsi" w:eastAsiaTheme="majorEastAsia" w:hAnsiTheme="majorHAnsi" w:cstheme="majorBidi"/>
      <w:b/>
      <w:bCs/>
      <w:color w:val="4F81BD" w:themeColor="accent1"/>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deglobo">
    <w:name w:val="Balloon Text"/>
    <w:basedOn w:val="Normal"/>
    <w:link w:val="TextodegloboCar"/>
    <w:uiPriority w:val="99"/>
    <w:semiHidden/>
    <w:unhideWhenUsed/>
    <w:rsid w:val="00537DAB"/>
    <w:rPr>
      <w:rFonts w:ascii="Lucida Grande" w:hAnsi="Lucida Grande"/>
      <w:sz w:val="18"/>
      <w:szCs w:val="18"/>
    </w:rPr>
  </w:style>
  <w:style w:type="character" w:customStyle="1" w:styleId="TextodegloboCar">
    <w:name w:val="Texto de globo Car"/>
    <w:basedOn w:val="Fuentedeprrafopredeter"/>
    <w:link w:val="Textodeglobo"/>
    <w:uiPriority w:val="99"/>
    <w:semiHidden/>
    <w:rsid w:val="00537DAB"/>
    <w:rPr>
      <w:rFonts w:ascii="Lucida Grande" w:hAnsi="Lucida Grande"/>
      <w:sz w:val="18"/>
      <w:szCs w:val="18"/>
    </w:rPr>
  </w:style>
  <w:style w:type="paragraph" w:styleId="Encabezado">
    <w:name w:val="header"/>
    <w:basedOn w:val="Normal"/>
    <w:link w:val="EncabezadoCar"/>
    <w:uiPriority w:val="99"/>
    <w:unhideWhenUsed/>
    <w:rsid w:val="00537DAB"/>
    <w:pPr>
      <w:tabs>
        <w:tab w:val="center" w:pos="4252"/>
        <w:tab w:val="right" w:pos="8504"/>
      </w:tabs>
    </w:pPr>
  </w:style>
  <w:style w:type="character" w:customStyle="1" w:styleId="EncabezadoCar">
    <w:name w:val="Encabezado Car"/>
    <w:basedOn w:val="Fuentedeprrafopredeter"/>
    <w:link w:val="Encabezado"/>
    <w:uiPriority w:val="99"/>
    <w:rsid w:val="00537DAB"/>
  </w:style>
  <w:style w:type="paragraph" w:styleId="Piedepgina">
    <w:name w:val="footer"/>
    <w:basedOn w:val="Normal"/>
    <w:link w:val="PiedepginaCar"/>
    <w:uiPriority w:val="99"/>
    <w:unhideWhenUsed/>
    <w:rsid w:val="00537DAB"/>
    <w:pPr>
      <w:tabs>
        <w:tab w:val="center" w:pos="4252"/>
        <w:tab w:val="right" w:pos="8504"/>
      </w:tabs>
    </w:pPr>
  </w:style>
  <w:style w:type="character" w:customStyle="1" w:styleId="PiedepginaCar">
    <w:name w:val="Pie de página Car"/>
    <w:basedOn w:val="Fuentedeprrafopredeter"/>
    <w:link w:val="Piedepgina"/>
    <w:uiPriority w:val="99"/>
    <w:rsid w:val="00537DAB"/>
  </w:style>
  <w:style w:type="table" w:styleId="Tablaconcuadrcula">
    <w:name w:val="Table Grid"/>
    <w:basedOn w:val="Tablanormal"/>
    <w:uiPriority w:val="59"/>
    <w:rsid w:val="009143C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independiente">
    <w:name w:val="Body Text"/>
    <w:basedOn w:val="Normal"/>
    <w:link w:val="TextoindependienteCar"/>
    <w:uiPriority w:val="99"/>
    <w:unhideWhenUsed/>
    <w:rsid w:val="009143C3"/>
    <w:pPr>
      <w:jc w:val="both"/>
    </w:pPr>
    <w:rPr>
      <w:rFonts w:ascii="Tahoma" w:eastAsia="Calibri" w:hAnsi="Tahoma" w:cs="Tahoma"/>
      <w:sz w:val="16"/>
      <w:szCs w:val="16"/>
    </w:rPr>
  </w:style>
  <w:style w:type="character" w:customStyle="1" w:styleId="TextoindependienteCar">
    <w:name w:val="Texto independiente Car"/>
    <w:basedOn w:val="Fuentedeprrafopredeter"/>
    <w:link w:val="Textoindependiente"/>
    <w:uiPriority w:val="99"/>
    <w:rsid w:val="009143C3"/>
    <w:rPr>
      <w:rFonts w:ascii="Tahoma" w:eastAsia="Calibri" w:hAnsi="Tahoma" w:cs="Tahoma"/>
      <w:sz w:val="16"/>
      <w:szCs w:val="16"/>
    </w:rPr>
  </w:style>
  <w:style w:type="character" w:customStyle="1" w:styleId="Ttulo1Car">
    <w:name w:val="Título 1 Car"/>
    <w:basedOn w:val="Fuentedeprrafopredeter"/>
    <w:link w:val="Ttulo1"/>
    <w:uiPriority w:val="9"/>
    <w:rsid w:val="0083430D"/>
    <w:rPr>
      <w:rFonts w:asciiTheme="majorHAnsi" w:eastAsiaTheme="majorEastAsia" w:hAnsiTheme="majorHAnsi" w:cstheme="majorBidi"/>
      <w:b/>
      <w:bCs/>
      <w:color w:val="365F91" w:themeColor="accent1" w:themeShade="BF"/>
      <w:sz w:val="28"/>
      <w:szCs w:val="28"/>
    </w:rPr>
  </w:style>
  <w:style w:type="character" w:customStyle="1" w:styleId="Ttulo2Car">
    <w:name w:val="Título 2 Car"/>
    <w:basedOn w:val="Fuentedeprrafopredeter"/>
    <w:link w:val="Ttulo2"/>
    <w:uiPriority w:val="9"/>
    <w:rsid w:val="0083430D"/>
    <w:rPr>
      <w:rFonts w:asciiTheme="majorHAnsi" w:eastAsiaTheme="majorEastAsia" w:hAnsiTheme="majorHAnsi" w:cstheme="majorBidi"/>
      <w:b/>
      <w:bCs/>
      <w:color w:val="4F81BD" w:themeColor="accent1"/>
      <w:sz w:val="26"/>
      <w:szCs w:val="26"/>
    </w:rPr>
  </w:style>
  <w:style w:type="character" w:customStyle="1" w:styleId="Ttulo3Car">
    <w:name w:val="Título 3 Car"/>
    <w:basedOn w:val="Fuentedeprrafopredeter"/>
    <w:link w:val="Ttulo3"/>
    <w:uiPriority w:val="9"/>
    <w:rsid w:val="0083430D"/>
    <w:rPr>
      <w:rFonts w:asciiTheme="majorHAnsi" w:eastAsiaTheme="majorEastAsia" w:hAnsiTheme="majorHAnsi" w:cstheme="majorBidi"/>
      <w:b/>
      <w:bCs/>
      <w:color w:val="4F81BD" w:themeColor="accent1"/>
    </w:rPr>
  </w:style>
  <w:style w:type="paragraph" w:styleId="Lista">
    <w:name w:val="List"/>
    <w:basedOn w:val="Normal"/>
    <w:uiPriority w:val="99"/>
    <w:unhideWhenUsed/>
    <w:rsid w:val="0083430D"/>
    <w:pPr>
      <w:ind w:left="283" w:hanging="283"/>
      <w:contextualSpacing/>
    </w:pPr>
  </w:style>
  <w:style w:type="paragraph" w:customStyle="1" w:styleId="ListaCC">
    <w:name w:val="Lista CC."/>
    <w:basedOn w:val="Normal"/>
    <w:rsid w:val="0083430D"/>
  </w:style>
  <w:style w:type="paragraph" w:styleId="Prrafodelista">
    <w:name w:val="List Paragraph"/>
    <w:basedOn w:val="Normal"/>
    <w:uiPriority w:val="34"/>
    <w:qFormat/>
    <w:rsid w:val="00790B49"/>
    <w:pPr>
      <w:ind w:left="720"/>
      <w:contextualSpacing/>
    </w:pPr>
  </w:style>
  <w:style w:type="paragraph" w:customStyle="1" w:styleId="Body">
    <w:name w:val="Body"/>
    <w:rsid w:val="004A33FA"/>
    <w:pPr>
      <w:pBdr>
        <w:top w:val="nil"/>
        <w:left w:val="nil"/>
        <w:bottom w:val="nil"/>
        <w:right w:val="nil"/>
        <w:between w:val="nil"/>
        <w:bar w:val="nil"/>
      </w:pBdr>
    </w:pPr>
    <w:rPr>
      <w:rFonts w:ascii="Helvetica Neue" w:eastAsia="Arial Unicode MS" w:hAnsi="Helvetica Neue" w:cs="Arial Unicode MS"/>
      <w:color w:val="000000"/>
      <w:sz w:val="22"/>
      <w:szCs w:val="22"/>
      <w:bdr w:val="nil"/>
      <w:lang w:eastAsia="en-US"/>
    </w:rPr>
  </w:style>
  <w:style w:type="paragraph" w:styleId="NormalWeb">
    <w:name w:val="Normal (Web)"/>
    <w:basedOn w:val="Normal"/>
    <w:uiPriority w:val="99"/>
    <w:semiHidden/>
    <w:unhideWhenUsed/>
    <w:rsid w:val="003C55D4"/>
    <w:pPr>
      <w:spacing w:before="100" w:beforeAutospacing="1" w:after="100" w:afterAutospacing="1"/>
    </w:pPr>
    <w:rPr>
      <w:rFonts w:ascii="Times New Roman" w:eastAsia="Times New Roman" w:hAnsi="Times New Roman" w:cs="Times New Roman"/>
      <w:lang w:val="en-US" w:eastAsia="en-US"/>
    </w:rPr>
  </w:style>
  <w:style w:type="paragraph" w:customStyle="1" w:styleId="xxxxxxxxxxxxxxxxxxxxxxxxxxxxxxxxxxxxxxxxxxxxxxxxxxxxxxxmsonormal">
    <w:name w:val="x_x_x_x_x_x_xxxxxxxxxxxxxxxxxxxxxxxxxxxxxxxxxxxxxxxxxxxxxxxxxmsonormal"/>
    <w:basedOn w:val="Normal"/>
    <w:rsid w:val="003C55D4"/>
    <w:pPr>
      <w:spacing w:before="100" w:beforeAutospacing="1" w:after="100" w:afterAutospacing="1"/>
    </w:pPr>
    <w:rPr>
      <w:rFonts w:ascii="Times New Roman" w:eastAsia="Times New Roman" w:hAnsi="Times New Roman" w:cs="Times New Roman"/>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521600">
      <w:bodyDiv w:val="1"/>
      <w:marLeft w:val="0"/>
      <w:marRight w:val="0"/>
      <w:marTop w:val="0"/>
      <w:marBottom w:val="0"/>
      <w:divBdr>
        <w:top w:val="none" w:sz="0" w:space="0" w:color="auto"/>
        <w:left w:val="none" w:sz="0" w:space="0" w:color="auto"/>
        <w:bottom w:val="none" w:sz="0" w:space="0" w:color="auto"/>
        <w:right w:val="none" w:sz="0" w:space="0" w:color="auto"/>
      </w:divBdr>
    </w:div>
    <w:div w:id="74742452">
      <w:bodyDiv w:val="1"/>
      <w:marLeft w:val="0"/>
      <w:marRight w:val="0"/>
      <w:marTop w:val="0"/>
      <w:marBottom w:val="0"/>
      <w:divBdr>
        <w:top w:val="none" w:sz="0" w:space="0" w:color="auto"/>
        <w:left w:val="none" w:sz="0" w:space="0" w:color="auto"/>
        <w:bottom w:val="none" w:sz="0" w:space="0" w:color="auto"/>
        <w:right w:val="none" w:sz="0" w:space="0" w:color="auto"/>
      </w:divBdr>
    </w:div>
    <w:div w:id="81873466">
      <w:bodyDiv w:val="1"/>
      <w:marLeft w:val="0"/>
      <w:marRight w:val="0"/>
      <w:marTop w:val="0"/>
      <w:marBottom w:val="0"/>
      <w:divBdr>
        <w:top w:val="none" w:sz="0" w:space="0" w:color="auto"/>
        <w:left w:val="none" w:sz="0" w:space="0" w:color="auto"/>
        <w:bottom w:val="none" w:sz="0" w:space="0" w:color="auto"/>
        <w:right w:val="none" w:sz="0" w:space="0" w:color="auto"/>
      </w:divBdr>
      <w:divsChild>
        <w:div w:id="1046371288">
          <w:marLeft w:val="547"/>
          <w:marRight w:val="0"/>
          <w:marTop w:val="0"/>
          <w:marBottom w:val="0"/>
          <w:divBdr>
            <w:top w:val="none" w:sz="0" w:space="0" w:color="auto"/>
            <w:left w:val="none" w:sz="0" w:space="0" w:color="auto"/>
            <w:bottom w:val="none" w:sz="0" w:space="0" w:color="auto"/>
            <w:right w:val="none" w:sz="0" w:space="0" w:color="auto"/>
          </w:divBdr>
        </w:div>
      </w:divsChild>
    </w:div>
    <w:div w:id="95950365">
      <w:bodyDiv w:val="1"/>
      <w:marLeft w:val="0"/>
      <w:marRight w:val="0"/>
      <w:marTop w:val="0"/>
      <w:marBottom w:val="0"/>
      <w:divBdr>
        <w:top w:val="none" w:sz="0" w:space="0" w:color="auto"/>
        <w:left w:val="none" w:sz="0" w:space="0" w:color="auto"/>
        <w:bottom w:val="none" w:sz="0" w:space="0" w:color="auto"/>
        <w:right w:val="none" w:sz="0" w:space="0" w:color="auto"/>
      </w:divBdr>
      <w:divsChild>
        <w:div w:id="825508819">
          <w:marLeft w:val="547"/>
          <w:marRight w:val="0"/>
          <w:marTop w:val="0"/>
          <w:marBottom w:val="0"/>
          <w:divBdr>
            <w:top w:val="none" w:sz="0" w:space="0" w:color="auto"/>
            <w:left w:val="none" w:sz="0" w:space="0" w:color="auto"/>
            <w:bottom w:val="none" w:sz="0" w:space="0" w:color="auto"/>
            <w:right w:val="none" w:sz="0" w:space="0" w:color="auto"/>
          </w:divBdr>
        </w:div>
      </w:divsChild>
    </w:div>
    <w:div w:id="685325106">
      <w:bodyDiv w:val="1"/>
      <w:marLeft w:val="0"/>
      <w:marRight w:val="0"/>
      <w:marTop w:val="0"/>
      <w:marBottom w:val="0"/>
      <w:divBdr>
        <w:top w:val="none" w:sz="0" w:space="0" w:color="auto"/>
        <w:left w:val="none" w:sz="0" w:space="0" w:color="auto"/>
        <w:bottom w:val="none" w:sz="0" w:space="0" w:color="auto"/>
        <w:right w:val="none" w:sz="0" w:space="0" w:color="auto"/>
      </w:divBdr>
      <w:divsChild>
        <w:div w:id="103575167">
          <w:marLeft w:val="0"/>
          <w:marRight w:val="0"/>
          <w:marTop w:val="0"/>
          <w:marBottom w:val="0"/>
          <w:divBdr>
            <w:top w:val="none" w:sz="0" w:space="0" w:color="auto"/>
            <w:left w:val="none" w:sz="0" w:space="0" w:color="auto"/>
            <w:bottom w:val="none" w:sz="0" w:space="0" w:color="auto"/>
            <w:right w:val="none" w:sz="0" w:space="0" w:color="auto"/>
          </w:divBdr>
          <w:divsChild>
            <w:div w:id="1627001330">
              <w:marLeft w:val="0"/>
              <w:marRight w:val="0"/>
              <w:marTop w:val="0"/>
              <w:marBottom w:val="0"/>
              <w:divBdr>
                <w:top w:val="none" w:sz="0" w:space="0" w:color="auto"/>
                <w:left w:val="none" w:sz="0" w:space="0" w:color="auto"/>
                <w:bottom w:val="none" w:sz="0" w:space="0" w:color="auto"/>
                <w:right w:val="none" w:sz="0" w:space="0" w:color="auto"/>
              </w:divBdr>
              <w:divsChild>
                <w:div w:id="1857235800">
                  <w:marLeft w:val="0"/>
                  <w:marRight w:val="0"/>
                  <w:marTop w:val="0"/>
                  <w:marBottom w:val="0"/>
                  <w:divBdr>
                    <w:top w:val="none" w:sz="0" w:space="0" w:color="auto"/>
                    <w:left w:val="none" w:sz="0" w:space="0" w:color="auto"/>
                    <w:bottom w:val="none" w:sz="0" w:space="0" w:color="auto"/>
                    <w:right w:val="none" w:sz="0" w:space="0" w:color="auto"/>
                  </w:divBdr>
                  <w:divsChild>
                    <w:div w:id="175191570">
                      <w:marLeft w:val="0"/>
                      <w:marRight w:val="0"/>
                      <w:marTop w:val="0"/>
                      <w:marBottom w:val="0"/>
                      <w:divBdr>
                        <w:top w:val="none" w:sz="0" w:space="0" w:color="auto"/>
                        <w:left w:val="none" w:sz="0" w:space="0" w:color="auto"/>
                        <w:bottom w:val="none" w:sz="0" w:space="0" w:color="auto"/>
                        <w:right w:val="none" w:sz="0" w:space="0" w:color="auto"/>
                      </w:divBdr>
                      <w:divsChild>
                        <w:div w:id="1685860085">
                          <w:marLeft w:val="0"/>
                          <w:marRight w:val="0"/>
                          <w:marTop w:val="0"/>
                          <w:marBottom w:val="0"/>
                          <w:divBdr>
                            <w:top w:val="none" w:sz="0" w:space="0" w:color="auto"/>
                            <w:left w:val="none" w:sz="0" w:space="0" w:color="auto"/>
                            <w:bottom w:val="none" w:sz="0" w:space="0" w:color="auto"/>
                            <w:right w:val="none" w:sz="0" w:space="0" w:color="auto"/>
                          </w:divBdr>
                          <w:divsChild>
                            <w:div w:id="213005648">
                              <w:marLeft w:val="0"/>
                              <w:marRight w:val="0"/>
                              <w:marTop w:val="0"/>
                              <w:marBottom w:val="0"/>
                              <w:divBdr>
                                <w:top w:val="none" w:sz="0" w:space="0" w:color="auto"/>
                                <w:left w:val="none" w:sz="0" w:space="0" w:color="auto"/>
                                <w:bottom w:val="none" w:sz="0" w:space="0" w:color="auto"/>
                                <w:right w:val="none" w:sz="0" w:space="0" w:color="auto"/>
                              </w:divBdr>
                              <w:divsChild>
                                <w:div w:id="768088436">
                                  <w:marLeft w:val="0"/>
                                  <w:marRight w:val="0"/>
                                  <w:marTop w:val="0"/>
                                  <w:marBottom w:val="0"/>
                                  <w:divBdr>
                                    <w:top w:val="none" w:sz="0" w:space="0" w:color="auto"/>
                                    <w:left w:val="none" w:sz="0" w:space="0" w:color="auto"/>
                                    <w:bottom w:val="none" w:sz="0" w:space="0" w:color="auto"/>
                                    <w:right w:val="none" w:sz="0" w:space="0" w:color="auto"/>
                                  </w:divBdr>
                                  <w:divsChild>
                                    <w:div w:id="351035276">
                                      <w:marLeft w:val="0"/>
                                      <w:marRight w:val="0"/>
                                      <w:marTop w:val="0"/>
                                      <w:marBottom w:val="0"/>
                                      <w:divBdr>
                                        <w:top w:val="none" w:sz="0" w:space="0" w:color="auto"/>
                                        <w:left w:val="none" w:sz="0" w:space="0" w:color="auto"/>
                                        <w:bottom w:val="none" w:sz="0" w:space="0" w:color="auto"/>
                                        <w:right w:val="none" w:sz="0" w:space="0" w:color="auto"/>
                                      </w:divBdr>
                                      <w:divsChild>
                                        <w:div w:id="1187598696">
                                          <w:marLeft w:val="0"/>
                                          <w:marRight w:val="0"/>
                                          <w:marTop w:val="0"/>
                                          <w:marBottom w:val="0"/>
                                          <w:divBdr>
                                            <w:top w:val="none" w:sz="0" w:space="0" w:color="auto"/>
                                            <w:left w:val="none" w:sz="0" w:space="0" w:color="auto"/>
                                            <w:bottom w:val="none" w:sz="0" w:space="0" w:color="auto"/>
                                            <w:right w:val="none" w:sz="0" w:space="0" w:color="auto"/>
                                          </w:divBdr>
                                          <w:divsChild>
                                            <w:div w:id="520169089">
                                              <w:marLeft w:val="0"/>
                                              <w:marRight w:val="0"/>
                                              <w:marTop w:val="0"/>
                                              <w:marBottom w:val="0"/>
                                              <w:divBdr>
                                                <w:top w:val="none" w:sz="0" w:space="0" w:color="auto"/>
                                                <w:left w:val="none" w:sz="0" w:space="0" w:color="auto"/>
                                                <w:bottom w:val="none" w:sz="0" w:space="0" w:color="auto"/>
                                                <w:right w:val="none" w:sz="0" w:space="0" w:color="auto"/>
                                              </w:divBdr>
                                              <w:divsChild>
                                                <w:div w:id="961689681">
                                                  <w:marLeft w:val="0"/>
                                                  <w:marRight w:val="0"/>
                                                  <w:marTop w:val="0"/>
                                                  <w:marBottom w:val="0"/>
                                                  <w:divBdr>
                                                    <w:top w:val="none" w:sz="0" w:space="0" w:color="auto"/>
                                                    <w:left w:val="none" w:sz="0" w:space="0" w:color="auto"/>
                                                    <w:bottom w:val="none" w:sz="0" w:space="0" w:color="auto"/>
                                                    <w:right w:val="none" w:sz="0" w:space="0" w:color="auto"/>
                                                  </w:divBdr>
                                                  <w:divsChild>
                                                    <w:div w:id="1531265170">
                                                      <w:marLeft w:val="0"/>
                                                      <w:marRight w:val="0"/>
                                                      <w:marTop w:val="0"/>
                                                      <w:marBottom w:val="0"/>
                                                      <w:divBdr>
                                                        <w:top w:val="none" w:sz="0" w:space="0" w:color="auto"/>
                                                        <w:left w:val="none" w:sz="0" w:space="0" w:color="auto"/>
                                                        <w:bottom w:val="none" w:sz="0" w:space="0" w:color="auto"/>
                                                        <w:right w:val="none" w:sz="0" w:space="0" w:color="auto"/>
                                                      </w:divBdr>
                                                      <w:divsChild>
                                                        <w:div w:id="2097164357">
                                                          <w:marLeft w:val="0"/>
                                                          <w:marRight w:val="0"/>
                                                          <w:marTop w:val="0"/>
                                                          <w:marBottom w:val="0"/>
                                                          <w:divBdr>
                                                            <w:top w:val="none" w:sz="0" w:space="0" w:color="auto"/>
                                                            <w:left w:val="none" w:sz="0" w:space="0" w:color="auto"/>
                                                            <w:bottom w:val="none" w:sz="0" w:space="0" w:color="auto"/>
                                                            <w:right w:val="none" w:sz="0" w:space="0" w:color="auto"/>
                                                          </w:divBdr>
                                                          <w:divsChild>
                                                            <w:div w:id="2114351105">
                                                              <w:marLeft w:val="0"/>
                                                              <w:marRight w:val="0"/>
                                                              <w:marTop w:val="0"/>
                                                              <w:marBottom w:val="0"/>
                                                              <w:divBdr>
                                                                <w:top w:val="none" w:sz="0" w:space="0" w:color="auto"/>
                                                                <w:left w:val="none" w:sz="0" w:space="0" w:color="auto"/>
                                                                <w:bottom w:val="none" w:sz="0" w:space="0" w:color="auto"/>
                                                                <w:right w:val="none" w:sz="0" w:space="0" w:color="auto"/>
                                                              </w:divBdr>
                                                              <w:divsChild>
                                                                <w:div w:id="939947660">
                                                                  <w:marLeft w:val="0"/>
                                                                  <w:marRight w:val="0"/>
                                                                  <w:marTop w:val="0"/>
                                                                  <w:marBottom w:val="0"/>
                                                                  <w:divBdr>
                                                                    <w:top w:val="none" w:sz="0" w:space="0" w:color="auto"/>
                                                                    <w:left w:val="none" w:sz="0" w:space="0" w:color="auto"/>
                                                                    <w:bottom w:val="none" w:sz="0" w:space="0" w:color="auto"/>
                                                                    <w:right w:val="none" w:sz="0" w:space="0" w:color="auto"/>
                                                                  </w:divBdr>
                                                                  <w:divsChild>
                                                                    <w:div w:id="1069302036">
                                                                      <w:marLeft w:val="0"/>
                                                                      <w:marRight w:val="0"/>
                                                                      <w:marTop w:val="0"/>
                                                                      <w:marBottom w:val="0"/>
                                                                      <w:divBdr>
                                                                        <w:top w:val="none" w:sz="0" w:space="0" w:color="auto"/>
                                                                        <w:left w:val="none" w:sz="0" w:space="0" w:color="auto"/>
                                                                        <w:bottom w:val="none" w:sz="0" w:space="0" w:color="auto"/>
                                                                        <w:right w:val="none" w:sz="0" w:space="0" w:color="auto"/>
                                                                      </w:divBdr>
                                                                      <w:divsChild>
                                                                        <w:div w:id="584195482">
                                                                          <w:marLeft w:val="0"/>
                                                                          <w:marRight w:val="0"/>
                                                                          <w:marTop w:val="0"/>
                                                                          <w:marBottom w:val="0"/>
                                                                          <w:divBdr>
                                                                            <w:top w:val="none" w:sz="0" w:space="0" w:color="auto"/>
                                                                            <w:left w:val="none" w:sz="0" w:space="0" w:color="auto"/>
                                                                            <w:bottom w:val="none" w:sz="0" w:space="0" w:color="auto"/>
                                                                            <w:right w:val="none" w:sz="0" w:space="0" w:color="auto"/>
                                                                          </w:divBdr>
                                                                          <w:divsChild>
                                                                            <w:div w:id="259410356">
                                                                              <w:marLeft w:val="0"/>
                                                                              <w:marRight w:val="0"/>
                                                                              <w:marTop w:val="0"/>
                                                                              <w:marBottom w:val="0"/>
                                                                              <w:divBdr>
                                                                                <w:top w:val="none" w:sz="0" w:space="0" w:color="auto"/>
                                                                                <w:left w:val="none" w:sz="0" w:space="0" w:color="auto"/>
                                                                                <w:bottom w:val="none" w:sz="0" w:space="0" w:color="auto"/>
                                                                                <w:right w:val="none" w:sz="0" w:space="0" w:color="auto"/>
                                                                              </w:divBdr>
                                                                              <w:divsChild>
                                                                                <w:div w:id="1561864786">
                                                                                  <w:marLeft w:val="0"/>
                                                                                  <w:marRight w:val="0"/>
                                                                                  <w:marTop w:val="0"/>
                                                                                  <w:marBottom w:val="0"/>
                                                                                  <w:divBdr>
                                                                                    <w:top w:val="none" w:sz="0" w:space="0" w:color="auto"/>
                                                                                    <w:left w:val="none" w:sz="0" w:space="0" w:color="auto"/>
                                                                                    <w:bottom w:val="none" w:sz="0" w:space="0" w:color="auto"/>
                                                                                    <w:right w:val="none" w:sz="0" w:space="0" w:color="auto"/>
                                                                                  </w:divBdr>
                                                                                  <w:divsChild>
                                                                                    <w:div w:id="836581322">
                                                                                      <w:marLeft w:val="0"/>
                                                                                      <w:marRight w:val="0"/>
                                                                                      <w:marTop w:val="0"/>
                                                                                      <w:marBottom w:val="0"/>
                                                                                      <w:divBdr>
                                                                                        <w:top w:val="none" w:sz="0" w:space="0" w:color="auto"/>
                                                                                        <w:left w:val="none" w:sz="0" w:space="0" w:color="auto"/>
                                                                                        <w:bottom w:val="none" w:sz="0" w:space="0" w:color="auto"/>
                                                                                        <w:right w:val="none" w:sz="0" w:space="0" w:color="auto"/>
                                                                                      </w:divBdr>
                                                                                      <w:divsChild>
                                                                                        <w:div w:id="535318398">
                                                                                          <w:marLeft w:val="0"/>
                                                                                          <w:marRight w:val="0"/>
                                                                                          <w:marTop w:val="0"/>
                                                                                          <w:marBottom w:val="0"/>
                                                                                          <w:divBdr>
                                                                                            <w:top w:val="none" w:sz="0" w:space="0" w:color="auto"/>
                                                                                            <w:left w:val="none" w:sz="0" w:space="0" w:color="auto"/>
                                                                                            <w:bottom w:val="none" w:sz="0" w:space="0" w:color="auto"/>
                                                                                            <w:right w:val="none" w:sz="0" w:space="0" w:color="auto"/>
                                                                                          </w:divBdr>
                                                                                          <w:divsChild>
                                                                                            <w:div w:id="1711370852">
                                                                                              <w:marLeft w:val="0"/>
                                                                                              <w:marRight w:val="0"/>
                                                                                              <w:marTop w:val="0"/>
                                                                                              <w:marBottom w:val="0"/>
                                                                                              <w:divBdr>
                                                                                                <w:top w:val="none" w:sz="0" w:space="0" w:color="auto"/>
                                                                                                <w:left w:val="none" w:sz="0" w:space="0" w:color="auto"/>
                                                                                                <w:bottom w:val="none" w:sz="0" w:space="0" w:color="auto"/>
                                                                                                <w:right w:val="none" w:sz="0" w:space="0" w:color="auto"/>
                                                                                              </w:divBdr>
                                                                                              <w:divsChild>
                                                                                                <w:div w:id="792603053">
                                                                                                  <w:marLeft w:val="0"/>
                                                                                                  <w:marRight w:val="0"/>
                                                                                                  <w:marTop w:val="0"/>
                                                                                                  <w:marBottom w:val="0"/>
                                                                                                  <w:divBdr>
                                                                                                    <w:top w:val="none" w:sz="0" w:space="0" w:color="auto"/>
                                                                                                    <w:left w:val="none" w:sz="0" w:space="0" w:color="auto"/>
                                                                                                    <w:bottom w:val="none" w:sz="0" w:space="0" w:color="auto"/>
                                                                                                    <w:right w:val="none" w:sz="0" w:space="0" w:color="auto"/>
                                                                                                  </w:divBdr>
                                                                                                  <w:divsChild>
                                                                                                    <w:div w:id="218129393">
                                                                                                      <w:marLeft w:val="0"/>
                                                                                                      <w:marRight w:val="0"/>
                                                                                                      <w:marTop w:val="0"/>
                                                                                                      <w:marBottom w:val="0"/>
                                                                                                      <w:divBdr>
                                                                                                        <w:top w:val="none" w:sz="0" w:space="0" w:color="auto"/>
                                                                                                        <w:left w:val="none" w:sz="0" w:space="0" w:color="auto"/>
                                                                                                        <w:bottom w:val="none" w:sz="0" w:space="0" w:color="auto"/>
                                                                                                        <w:right w:val="none" w:sz="0" w:space="0" w:color="auto"/>
                                                                                                      </w:divBdr>
                                                                                                      <w:divsChild>
                                                                                                        <w:div w:id="615869605">
                                                                                                          <w:marLeft w:val="0"/>
                                                                                                          <w:marRight w:val="0"/>
                                                                                                          <w:marTop w:val="0"/>
                                                                                                          <w:marBottom w:val="0"/>
                                                                                                          <w:divBdr>
                                                                                                            <w:top w:val="none" w:sz="0" w:space="0" w:color="auto"/>
                                                                                                            <w:left w:val="none" w:sz="0" w:space="0" w:color="auto"/>
                                                                                                            <w:bottom w:val="none" w:sz="0" w:space="0" w:color="auto"/>
                                                                                                            <w:right w:val="none" w:sz="0" w:space="0" w:color="auto"/>
                                                                                                          </w:divBdr>
                                                                                                          <w:divsChild>
                                                                                                            <w:div w:id="1063219272">
                                                                                                              <w:marLeft w:val="0"/>
                                                                                                              <w:marRight w:val="0"/>
                                                                                                              <w:marTop w:val="0"/>
                                                                                                              <w:marBottom w:val="0"/>
                                                                                                              <w:divBdr>
                                                                                                                <w:top w:val="none" w:sz="0" w:space="0" w:color="auto"/>
                                                                                                                <w:left w:val="none" w:sz="0" w:space="0" w:color="auto"/>
                                                                                                                <w:bottom w:val="none" w:sz="0" w:space="0" w:color="auto"/>
                                                                                                                <w:right w:val="none" w:sz="0" w:space="0" w:color="auto"/>
                                                                                                              </w:divBdr>
                                                                                                              <w:divsChild>
                                                                                                                <w:div w:id="849031270">
                                                                                                                  <w:marLeft w:val="0"/>
                                                                                                                  <w:marRight w:val="0"/>
                                                                                                                  <w:marTop w:val="0"/>
                                                                                                                  <w:marBottom w:val="0"/>
                                                                                                                  <w:divBdr>
                                                                                                                    <w:top w:val="none" w:sz="0" w:space="0" w:color="auto"/>
                                                                                                                    <w:left w:val="none" w:sz="0" w:space="0" w:color="auto"/>
                                                                                                                    <w:bottom w:val="none" w:sz="0" w:space="0" w:color="auto"/>
                                                                                                                    <w:right w:val="none" w:sz="0" w:space="0" w:color="auto"/>
                                                                                                                  </w:divBdr>
                                                                                                                  <w:divsChild>
                                                                                                                    <w:div w:id="108941576">
                                                                                                                      <w:marLeft w:val="0"/>
                                                                                                                      <w:marRight w:val="0"/>
                                                                                                                      <w:marTop w:val="0"/>
                                                                                                                      <w:marBottom w:val="0"/>
                                                                                                                      <w:divBdr>
                                                                                                                        <w:top w:val="none" w:sz="0" w:space="0" w:color="auto"/>
                                                                                                                        <w:left w:val="none" w:sz="0" w:space="0" w:color="auto"/>
                                                                                                                        <w:bottom w:val="none" w:sz="0" w:space="0" w:color="auto"/>
                                                                                                                        <w:right w:val="none" w:sz="0" w:space="0" w:color="auto"/>
                                                                                                                      </w:divBdr>
                                                                                                                      <w:divsChild>
                                                                                                                        <w:div w:id="1404177082">
                                                                                                                          <w:marLeft w:val="0"/>
                                                                                                                          <w:marRight w:val="0"/>
                                                                                                                          <w:marTop w:val="0"/>
                                                                                                                          <w:marBottom w:val="0"/>
                                                                                                                          <w:divBdr>
                                                                                                                            <w:top w:val="none" w:sz="0" w:space="0" w:color="auto"/>
                                                                                                                            <w:left w:val="none" w:sz="0" w:space="0" w:color="auto"/>
                                                                                                                            <w:bottom w:val="none" w:sz="0" w:space="0" w:color="auto"/>
                                                                                                                            <w:right w:val="none" w:sz="0" w:space="0" w:color="auto"/>
                                                                                                                          </w:divBdr>
                                                                                                                          <w:divsChild>
                                                                                                                            <w:div w:id="305210770">
                                                                                                                              <w:marLeft w:val="0"/>
                                                                                                                              <w:marRight w:val="0"/>
                                                                                                                              <w:marTop w:val="0"/>
                                                                                                                              <w:marBottom w:val="0"/>
                                                                                                                              <w:divBdr>
                                                                                                                                <w:top w:val="none" w:sz="0" w:space="0" w:color="auto"/>
                                                                                                                                <w:left w:val="none" w:sz="0" w:space="0" w:color="auto"/>
                                                                                                                                <w:bottom w:val="none" w:sz="0" w:space="0" w:color="auto"/>
                                                                                                                                <w:right w:val="none" w:sz="0" w:space="0" w:color="auto"/>
                                                                                                                              </w:divBdr>
                                                                                                                              <w:divsChild>
                                                                                                                                <w:div w:id="1124035522">
                                                                                                                                  <w:marLeft w:val="0"/>
                                                                                                                                  <w:marRight w:val="0"/>
                                                                                                                                  <w:marTop w:val="0"/>
                                                                                                                                  <w:marBottom w:val="0"/>
                                                                                                                                  <w:divBdr>
                                                                                                                                    <w:top w:val="none" w:sz="0" w:space="0" w:color="auto"/>
                                                                                                                                    <w:left w:val="none" w:sz="0" w:space="0" w:color="auto"/>
                                                                                                                                    <w:bottom w:val="none" w:sz="0" w:space="0" w:color="auto"/>
                                                                                                                                    <w:right w:val="none" w:sz="0" w:space="0" w:color="auto"/>
                                                                                                                                  </w:divBdr>
                                                                                                                                  <w:divsChild>
                                                                                                                                    <w:div w:id="458305174">
                                                                                                                                      <w:marLeft w:val="0"/>
                                                                                                                                      <w:marRight w:val="0"/>
                                                                                                                                      <w:marTop w:val="0"/>
                                                                                                                                      <w:marBottom w:val="0"/>
                                                                                                                                      <w:divBdr>
                                                                                                                                        <w:top w:val="none" w:sz="0" w:space="0" w:color="auto"/>
                                                                                                                                        <w:left w:val="none" w:sz="0" w:space="0" w:color="auto"/>
                                                                                                                                        <w:bottom w:val="none" w:sz="0" w:space="0" w:color="auto"/>
                                                                                                                                        <w:right w:val="none" w:sz="0" w:space="0" w:color="auto"/>
                                                                                                                                      </w:divBdr>
                                                                                                                                      <w:divsChild>
                                                                                                                                        <w:div w:id="1604806487">
                                                                                                                                          <w:marLeft w:val="0"/>
                                                                                                                                          <w:marRight w:val="0"/>
                                                                                                                                          <w:marTop w:val="0"/>
                                                                                                                                          <w:marBottom w:val="0"/>
                                                                                                                                          <w:divBdr>
                                                                                                                                            <w:top w:val="none" w:sz="0" w:space="0" w:color="auto"/>
                                                                                                                                            <w:left w:val="none" w:sz="0" w:space="0" w:color="auto"/>
                                                                                                                                            <w:bottom w:val="none" w:sz="0" w:space="0" w:color="auto"/>
                                                                                                                                            <w:right w:val="none" w:sz="0" w:space="0" w:color="auto"/>
                                                                                                                                          </w:divBdr>
                                                                                                                                          <w:divsChild>
                                                                                                                                            <w:div w:id="1944072264">
                                                                                                                                              <w:marLeft w:val="0"/>
                                                                                                                                              <w:marRight w:val="0"/>
                                                                                                                                              <w:marTop w:val="0"/>
                                                                                                                                              <w:marBottom w:val="0"/>
                                                                                                                                              <w:divBdr>
                                                                                                                                                <w:top w:val="none" w:sz="0" w:space="0" w:color="auto"/>
                                                                                                                                                <w:left w:val="none" w:sz="0" w:space="0" w:color="auto"/>
                                                                                                                                                <w:bottom w:val="none" w:sz="0" w:space="0" w:color="auto"/>
                                                                                                                                                <w:right w:val="none" w:sz="0" w:space="0" w:color="auto"/>
                                                                                                                                              </w:divBdr>
                                                                                                                                              <w:divsChild>
                                                                                                                                                <w:div w:id="1187403872">
                                                                                                                                                  <w:marLeft w:val="0"/>
                                                                                                                                                  <w:marRight w:val="0"/>
                                                                                                                                                  <w:marTop w:val="0"/>
                                                                                                                                                  <w:marBottom w:val="0"/>
                                                                                                                                                  <w:divBdr>
                                                                                                                                                    <w:top w:val="none" w:sz="0" w:space="0" w:color="auto"/>
                                                                                                                                                    <w:left w:val="none" w:sz="0" w:space="0" w:color="auto"/>
                                                                                                                                                    <w:bottom w:val="none" w:sz="0" w:space="0" w:color="auto"/>
                                                                                                                                                    <w:right w:val="none" w:sz="0" w:space="0" w:color="auto"/>
                                                                                                                                                  </w:divBdr>
                                                                                                                                                  <w:divsChild>
                                                                                                                                                    <w:div w:id="1981377075">
                                                                                                                                                      <w:marLeft w:val="0"/>
                                                                                                                                                      <w:marRight w:val="0"/>
                                                                                                                                                      <w:marTop w:val="0"/>
                                                                                                                                                      <w:marBottom w:val="0"/>
                                                                                                                                                      <w:divBdr>
                                                                                                                                                        <w:top w:val="none" w:sz="0" w:space="0" w:color="auto"/>
                                                                                                                                                        <w:left w:val="none" w:sz="0" w:space="0" w:color="auto"/>
                                                                                                                                                        <w:bottom w:val="none" w:sz="0" w:space="0" w:color="auto"/>
                                                                                                                                                        <w:right w:val="none" w:sz="0" w:space="0" w:color="auto"/>
                                                                                                                                                      </w:divBdr>
                                                                                                                                                      <w:divsChild>
                                                                                                                                                        <w:div w:id="383793232">
                                                                                                                                                          <w:marLeft w:val="0"/>
                                                                                                                                                          <w:marRight w:val="0"/>
                                                                                                                                                          <w:marTop w:val="0"/>
                                                                                                                                                          <w:marBottom w:val="0"/>
                                                                                                                                                          <w:divBdr>
                                                                                                                                                            <w:top w:val="none" w:sz="0" w:space="0" w:color="auto"/>
                                                                                                                                                            <w:left w:val="none" w:sz="0" w:space="0" w:color="auto"/>
                                                                                                                                                            <w:bottom w:val="none" w:sz="0" w:space="0" w:color="auto"/>
                                                                                                                                                            <w:right w:val="none" w:sz="0" w:space="0" w:color="auto"/>
                                                                                                                                                          </w:divBdr>
                                                                                                                                                          <w:divsChild>
                                                                                                                                                            <w:div w:id="1017269731">
                                                                                                                                                              <w:marLeft w:val="0"/>
                                                                                                                                                              <w:marRight w:val="0"/>
                                                                                                                                                              <w:marTop w:val="0"/>
                                                                                                                                                              <w:marBottom w:val="0"/>
                                                                                                                                                              <w:divBdr>
                                                                                                                                                                <w:top w:val="none" w:sz="0" w:space="0" w:color="auto"/>
                                                                                                                                                                <w:left w:val="none" w:sz="0" w:space="0" w:color="auto"/>
                                                                                                                                                                <w:bottom w:val="none" w:sz="0" w:space="0" w:color="auto"/>
                                                                                                                                                                <w:right w:val="none" w:sz="0" w:space="0" w:color="auto"/>
                                                                                                                                                              </w:divBdr>
                                                                                                                                                              <w:divsChild>
                                                                                                                                                                <w:div w:id="1916621171">
                                                                                                                                                                  <w:marLeft w:val="0"/>
                                                                                                                                                                  <w:marRight w:val="0"/>
                                                                                                                                                                  <w:marTop w:val="0"/>
                                                                                                                                                                  <w:marBottom w:val="0"/>
                                                                                                                                                                  <w:divBdr>
                                                                                                                                                                    <w:top w:val="none" w:sz="0" w:space="0" w:color="auto"/>
                                                                                                                                                                    <w:left w:val="none" w:sz="0" w:space="0" w:color="auto"/>
                                                                                                                                                                    <w:bottom w:val="none" w:sz="0" w:space="0" w:color="auto"/>
                                                                                                                                                                    <w:right w:val="none" w:sz="0" w:space="0" w:color="auto"/>
                                                                                                                                                                  </w:divBdr>
                                                                                                                                                                  <w:divsChild>
                                                                                                                                                                    <w:div w:id="819730340">
                                                                                                                                                                      <w:marLeft w:val="0"/>
                                                                                                                                                                      <w:marRight w:val="0"/>
                                                                                                                                                                      <w:marTop w:val="0"/>
                                                                                                                                                                      <w:marBottom w:val="0"/>
                                                                                                                                                                      <w:divBdr>
                                                                                                                                                                        <w:top w:val="none" w:sz="0" w:space="0" w:color="auto"/>
                                                                                                                                                                        <w:left w:val="none" w:sz="0" w:space="0" w:color="auto"/>
                                                                                                                                                                        <w:bottom w:val="none" w:sz="0" w:space="0" w:color="auto"/>
                                                                                                                                                                        <w:right w:val="none" w:sz="0" w:space="0" w:color="auto"/>
                                                                                                                                                                      </w:divBdr>
                                                                                                                                                                      <w:divsChild>
                                                                                                                                                                        <w:div w:id="526870620">
                                                                                                                                                                          <w:marLeft w:val="0"/>
                                                                                                                                                                          <w:marRight w:val="0"/>
                                                                                                                                                                          <w:marTop w:val="0"/>
                                                                                                                                                                          <w:marBottom w:val="0"/>
                                                                                                                                                                          <w:divBdr>
                                                                                                                                                                            <w:top w:val="none" w:sz="0" w:space="0" w:color="auto"/>
                                                                                                                                                                            <w:left w:val="none" w:sz="0" w:space="0" w:color="auto"/>
                                                                                                                                                                            <w:bottom w:val="none" w:sz="0" w:space="0" w:color="auto"/>
                                                                                                                                                                            <w:right w:val="none" w:sz="0" w:space="0" w:color="auto"/>
                                                                                                                                                                          </w:divBdr>
                                                                                                                                                                          <w:divsChild>
                                                                                                                                                                            <w:div w:id="1037050943">
                                                                                                                                                                              <w:marLeft w:val="0"/>
                                                                                                                                                                              <w:marRight w:val="0"/>
                                                                                                                                                                              <w:marTop w:val="0"/>
                                                                                                                                                                              <w:marBottom w:val="0"/>
                                                                                                                                                                              <w:divBdr>
                                                                                                                                                                                <w:top w:val="none" w:sz="0" w:space="0" w:color="auto"/>
                                                                                                                                                                                <w:left w:val="none" w:sz="0" w:space="0" w:color="auto"/>
                                                                                                                                                                                <w:bottom w:val="none" w:sz="0" w:space="0" w:color="auto"/>
                                                                                                                                                                                <w:right w:val="none" w:sz="0" w:space="0" w:color="auto"/>
                                                                                                                                                                              </w:divBdr>
                                                                                                                                                                              <w:divsChild>
                                                                                                                                                                                <w:div w:id="490289644">
                                                                                                                                                                                  <w:marLeft w:val="0"/>
                                                                                                                                                                                  <w:marRight w:val="0"/>
                                                                                                                                                                                  <w:marTop w:val="0"/>
                                                                                                                                                                                  <w:marBottom w:val="0"/>
                                                                                                                                                                                  <w:divBdr>
                                                                                                                                                                                    <w:top w:val="none" w:sz="0" w:space="0" w:color="auto"/>
                                                                                                                                                                                    <w:left w:val="none" w:sz="0" w:space="0" w:color="auto"/>
                                                                                                                                                                                    <w:bottom w:val="none" w:sz="0" w:space="0" w:color="auto"/>
                                                                                                                                                                                    <w:right w:val="none" w:sz="0" w:space="0" w:color="auto"/>
                                                                                                                                                                                  </w:divBdr>
                                                                                                                                                                                  <w:divsChild>
                                                                                                                                                                                    <w:div w:id="396825212">
                                                                                                                                                                                      <w:marLeft w:val="0"/>
                                                                                                                                                                                      <w:marRight w:val="0"/>
                                                                                                                                                                                      <w:marTop w:val="0"/>
                                                                                                                                                                                      <w:marBottom w:val="0"/>
                                                                                                                                                                                      <w:divBdr>
                                                                                                                                                                                        <w:top w:val="none" w:sz="0" w:space="0" w:color="auto"/>
                                                                                                                                                                                        <w:left w:val="none" w:sz="0" w:space="0" w:color="auto"/>
                                                                                                                                                                                        <w:bottom w:val="none" w:sz="0" w:space="0" w:color="auto"/>
                                                                                                                                                                                        <w:right w:val="none" w:sz="0" w:space="0" w:color="auto"/>
                                                                                                                                                                                      </w:divBdr>
                                                                                                                                                                                      <w:divsChild>
                                                                                                                                                                                        <w:div w:id="2018847097">
                                                                                                                                                                                          <w:marLeft w:val="0"/>
                                                                                                                                                                                          <w:marRight w:val="0"/>
                                                                                                                                                                                          <w:marTop w:val="0"/>
                                                                                                                                                                                          <w:marBottom w:val="0"/>
                                                                                                                                                                                          <w:divBdr>
                                                                                                                                                                                            <w:top w:val="none" w:sz="0" w:space="0" w:color="auto"/>
                                                                                                                                                                                            <w:left w:val="none" w:sz="0" w:space="0" w:color="auto"/>
                                                                                                                                                                                            <w:bottom w:val="none" w:sz="0" w:space="0" w:color="auto"/>
                                                                                                                                                                                            <w:right w:val="none" w:sz="0" w:space="0" w:color="auto"/>
                                                                                                                                                                                          </w:divBdr>
                                                                                                                                                                                          <w:divsChild>
                                                                                                                                                                                            <w:div w:id="1615090517">
                                                                                                                                                                                              <w:marLeft w:val="0"/>
                                                                                                                                                                                              <w:marRight w:val="0"/>
                                                                                                                                                                                              <w:marTop w:val="0"/>
                                                                                                                                                                                              <w:marBottom w:val="0"/>
                                                                                                                                                                                              <w:divBdr>
                                                                                                                                                                                                <w:top w:val="none" w:sz="0" w:space="0" w:color="auto"/>
                                                                                                                                                                                                <w:left w:val="none" w:sz="0" w:space="0" w:color="auto"/>
                                                                                                                                                                                                <w:bottom w:val="none" w:sz="0" w:space="0" w:color="auto"/>
                                                                                                                                                                                                <w:right w:val="none" w:sz="0" w:space="0" w:color="auto"/>
                                                                                                                                                                                              </w:divBdr>
                                                                                                                                                                                              <w:divsChild>
                                                                                                                                                                                                <w:div w:id="1595284034">
                                                                                                                                                                                                  <w:marLeft w:val="0"/>
                                                                                                                                                                                                  <w:marRight w:val="0"/>
                                                                                                                                                                                                  <w:marTop w:val="0"/>
                                                                                                                                                                                                  <w:marBottom w:val="0"/>
                                                                                                                                                                                                  <w:divBdr>
                                                                                                                                                                                                    <w:top w:val="none" w:sz="0" w:space="0" w:color="auto"/>
                                                                                                                                                                                                    <w:left w:val="none" w:sz="0" w:space="0" w:color="auto"/>
                                                                                                                                                                                                    <w:bottom w:val="none" w:sz="0" w:space="0" w:color="auto"/>
                                                                                                                                                                                                    <w:right w:val="none" w:sz="0" w:space="0" w:color="auto"/>
                                                                                                                                                                                                  </w:divBdr>
                                                                                                                                                                                                  <w:divsChild>
                                                                                                                                                                                                    <w:div w:id="1803379027">
                                                                                                                                                                                                      <w:marLeft w:val="0"/>
                                                                                                                                                                                                      <w:marRight w:val="0"/>
                                                                                                                                                                                                      <w:marTop w:val="0"/>
                                                                                                                                                                                                      <w:marBottom w:val="0"/>
                                                                                                                                                                                                      <w:divBdr>
                                                                                                                                                                                                        <w:top w:val="none" w:sz="0" w:space="0" w:color="auto"/>
                                                                                                                                                                                                        <w:left w:val="none" w:sz="0" w:space="0" w:color="auto"/>
                                                                                                                                                                                                        <w:bottom w:val="none" w:sz="0" w:space="0" w:color="auto"/>
                                                                                                                                                                                                        <w:right w:val="none" w:sz="0" w:space="0" w:color="auto"/>
                                                                                                                                                                                                      </w:divBdr>
                                                                                                                                                                                                      <w:divsChild>
                                                                                                                                                                                                        <w:div w:id="1110318405">
                                                                                                                                                                                                          <w:marLeft w:val="0"/>
                                                                                                                                                                                                          <w:marRight w:val="0"/>
                                                                                                                                                                                                          <w:marTop w:val="0"/>
                                                                                                                                                                                                          <w:marBottom w:val="0"/>
                                                                                                                                                                                                          <w:divBdr>
                                                                                                                                                                                                            <w:top w:val="none" w:sz="0" w:space="0" w:color="auto"/>
                                                                                                                                                                                                            <w:left w:val="none" w:sz="0" w:space="0" w:color="auto"/>
                                                                                                                                                                                                            <w:bottom w:val="none" w:sz="0" w:space="0" w:color="auto"/>
                                                                                                                                                                                                            <w:right w:val="none" w:sz="0" w:space="0" w:color="auto"/>
                                                                                                                                                                                                          </w:divBdr>
                                                                                                                                                                                                          <w:divsChild>
                                                                                                                                                                                                            <w:div w:id="482893659">
                                                                                                                                                                                                              <w:marLeft w:val="0"/>
                                                                                                                                                                                                              <w:marRight w:val="0"/>
                                                                                                                                                                                                              <w:marTop w:val="0"/>
                                                                                                                                                                                                              <w:marBottom w:val="0"/>
                                                                                                                                                                                                              <w:divBdr>
                                                                                                                                                                                                                <w:top w:val="none" w:sz="0" w:space="0" w:color="auto"/>
                                                                                                                                                                                                                <w:left w:val="none" w:sz="0" w:space="0" w:color="auto"/>
                                                                                                                                                                                                                <w:bottom w:val="none" w:sz="0" w:space="0" w:color="auto"/>
                                                                                                                                                                                                                <w:right w:val="none" w:sz="0" w:space="0" w:color="auto"/>
                                                                                                                                                                                                              </w:divBdr>
                                                                                                                                                                                                              <w:divsChild>
                                                                                                                                                                                                                <w:div w:id="1128663772">
                                                                                                                                                                                                                  <w:marLeft w:val="0"/>
                                                                                                                                                                                                                  <w:marRight w:val="0"/>
                                                                                                                                                                                                                  <w:marTop w:val="0"/>
                                                                                                                                                                                                                  <w:marBottom w:val="0"/>
                                                                                                                                                                                                                  <w:divBdr>
                                                                                                                                                                                                                    <w:top w:val="none" w:sz="0" w:space="0" w:color="auto"/>
                                                                                                                                                                                                                    <w:left w:val="none" w:sz="0" w:space="0" w:color="auto"/>
                                                                                                                                                                                                                    <w:bottom w:val="none" w:sz="0" w:space="0" w:color="auto"/>
                                                                                                                                                                                                                    <w:right w:val="none" w:sz="0" w:space="0" w:color="auto"/>
                                                                                                                                                                                                                  </w:divBdr>
                                                                                                                                                                                                                  <w:divsChild>
                                                                                                                                                                                                                    <w:div w:id="1481269637">
                                                                                                                                                                                                                      <w:marLeft w:val="0"/>
                                                                                                                                                                                                                      <w:marRight w:val="0"/>
                                                                                                                                                                                                                      <w:marTop w:val="0"/>
                                                                                                                                                                                                                      <w:marBottom w:val="0"/>
                                                                                                                                                                                                                      <w:divBdr>
                                                                                                                                                                                                                        <w:top w:val="none" w:sz="0" w:space="0" w:color="auto"/>
                                                                                                                                                                                                                        <w:left w:val="none" w:sz="0" w:space="0" w:color="auto"/>
                                                                                                                                                                                                                        <w:bottom w:val="none" w:sz="0" w:space="0" w:color="auto"/>
                                                                                                                                                                                                                        <w:right w:val="none" w:sz="0" w:space="0" w:color="auto"/>
                                                                                                                                                                                                                      </w:divBdr>
                                                                                                                                                                                                                      <w:divsChild>
                                                                                                                                                                                                                        <w:div w:id="315573952">
                                                                                                                                                                                                                          <w:marLeft w:val="0"/>
                                                                                                                                                                                                                          <w:marRight w:val="0"/>
                                                                                                                                                                                                                          <w:marTop w:val="0"/>
                                                                                                                                                                                                                          <w:marBottom w:val="0"/>
                                                                                                                                                                                                                          <w:divBdr>
                                                                                                                                                                                                                            <w:top w:val="none" w:sz="0" w:space="0" w:color="auto"/>
                                                                                                                                                                                                                            <w:left w:val="none" w:sz="0" w:space="0" w:color="auto"/>
                                                                                                                                                                                                                            <w:bottom w:val="none" w:sz="0" w:space="0" w:color="auto"/>
                                                                                                                                                                                                                            <w:right w:val="none" w:sz="0" w:space="0" w:color="auto"/>
                                                                                                                                                                                                                          </w:divBdr>
                                                                                                                                                                                                                          <w:divsChild>
                                                                                                                                                                                                                            <w:div w:id="1908300924">
                                                                                                                                                                                                                              <w:marLeft w:val="0"/>
                                                                                                                                                                                                                              <w:marRight w:val="0"/>
                                                                                                                                                                                                                              <w:marTop w:val="0"/>
                                                                                                                                                                                                                              <w:marBottom w:val="0"/>
                                                                                                                                                                                                                              <w:divBdr>
                                                                                                                                                                                                                                <w:top w:val="none" w:sz="0" w:space="0" w:color="auto"/>
                                                                                                                                                                                                                                <w:left w:val="none" w:sz="0" w:space="0" w:color="auto"/>
                                                                                                                                                                                                                                <w:bottom w:val="none" w:sz="0" w:space="0" w:color="auto"/>
                                                                                                                                                                                                                                <w:right w:val="none" w:sz="0" w:space="0" w:color="auto"/>
                                                                                                                                                                                                                              </w:divBdr>
                                                                                                                                                                                                                              <w:divsChild>
                                                                                                                                                                                                                                <w:div w:id="1425148965">
                                                                                                                                                                                                                                  <w:marLeft w:val="0"/>
                                                                                                                                                                                                                                  <w:marRight w:val="0"/>
                                                                                                                                                                                                                                  <w:marTop w:val="0"/>
                                                                                                                                                                                                                                  <w:marBottom w:val="0"/>
                                                                                                                                                                                                                                  <w:divBdr>
                                                                                                                                                                                                                                    <w:top w:val="none" w:sz="0" w:space="0" w:color="auto"/>
                                                                                                                                                                                                                                    <w:left w:val="none" w:sz="0" w:space="0" w:color="auto"/>
                                                                                                                                                                                                                                    <w:bottom w:val="none" w:sz="0" w:space="0" w:color="auto"/>
                                                                                                                                                                                                                                    <w:right w:val="none" w:sz="0" w:space="0" w:color="auto"/>
                                                                                                                                                                                                                                  </w:divBdr>
                                                                                                                                                                                                                                  <w:divsChild>
                                                                                                                                                                                                                                    <w:div w:id="2098674271">
                                                                                                                                                                                                                                      <w:marLeft w:val="0"/>
                                                                                                                                                                                                                                      <w:marRight w:val="0"/>
                                                                                                                                                                                                                                      <w:marTop w:val="0"/>
                                                                                                                                                                                                                                      <w:marBottom w:val="0"/>
                                                                                                                                                                                                                                      <w:divBdr>
                                                                                                                                                                                                                                        <w:top w:val="none" w:sz="0" w:space="0" w:color="auto"/>
                                                                                                                                                                                                                                        <w:left w:val="none" w:sz="0" w:space="0" w:color="auto"/>
                                                                                                                                                                                                                                        <w:bottom w:val="none" w:sz="0" w:space="0" w:color="auto"/>
                                                                                                                                                                                                                                        <w:right w:val="none" w:sz="0" w:space="0" w:color="auto"/>
                                                                                                                                                                                                                                      </w:divBdr>
                                                                                                                                                                                                                                      <w:divsChild>
                                                                                                                                                                                                                                        <w:div w:id="2072730550">
                                                                                                                                                                                                                                          <w:marLeft w:val="0"/>
                                                                                                                                                                                                                                          <w:marRight w:val="0"/>
                                                                                                                                                                                                                                          <w:marTop w:val="0"/>
                                                                                                                                                                                                                                          <w:marBottom w:val="0"/>
                                                                                                                                                                                                                                          <w:divBdr>
                                                                                                                                                                                                                                            <w:top w:val="none" w:sz="0" w:space="0" w:color="auto"/>
                                                                                                                                                                                                                                            <w:left w:val="none" w:sz="0" w:space="0" w:color="auto"/>
                                                                                                                                                                                                                                            <w:bottom w:val="none" w:sz="0" w:space="0" w:color="auto"/>
                                                                                                                                                                                                                                            <w:right w:val="none" w:sz="0" w:space="0" w:color="auto"/>
                                                                                                                                                                                                                                          </w:divBdr>
                                                                                                                                                                                                                                          <w:divsChild>
                                                                                                                                                                                                                                            <w:div w:id="1120684661">
                                                                                                                                                                                                                                              <w:marLeft w:val="0"/>
                                                                                                                                                                                                                                              <w:marRight w:val="0"/>
                                                                                                                                                                                                                                              <w:marTop w:val="0"/>
                                                                                                                                                                                                                                              <w:marBottom w:val="0"/>
                                                                                                                                                                                                                                              <w:divBdr>
                                                                                                                                                                                                                                                <w:top w:val="none" w:sz="0" w:space="0" w:color="auto"/>
                                                                                                                                                                                                                                                <w:left w:val="none" w:sz="0" w:space="0" w:color="auto"/>
                                                                                                                                                                                                                                                <w:bottom w:val="none" w:sz="0" w:space="0" w:color="auto"/>
                                                                                                                                                                                                                                                <w:right w:val="none" w:sz="0" w:space="0" w:color="auto"/>
                                                                                                                                                                                                                                              </w:divBdr>
                                                                                                                                                                                                                                              <w:divsChild>
                                                                                                                                                                                                                                                <w:div w:id="1872259078">
                                                                                                                                                                                                                                                  <w:marLeft w:val="0"/>
                                                                                                                                                                                                                                                  <w:marRight w:val="0"/>
                                                                                                                                                                                                                                                  <w:marTop w:val="0"/>
                                                                                                                                                                                                                                                  <w:marBottom w:val="0"/>
                                                                                                                                                                                                                                                  <w:divBdr>
                                                                                                                                                                                                                                                    <w:top w:val="none" w:sz="0" w:space="0" w:color="auto"/>
                                                                                                                                                                                                                                                    <w:left w:val="none" w:sz="0" w:space="0" w:color="auto"/>
                                                                                                                                                                                                                                                    <w:bottom w:val="none" w:sz="0" w:space="0" w:color="auto"/>
                                                                                                                                                                                                                                                    <w:right w:val="none" w:sz="0" w:space="0" w:color="auto"/>
                                                                                                                                                                                                                                                  </w:divBdr>
                                                                                                                                                                                                                                                  <w:divsChild>
                                                                                                                                                                                                                                                    <w:div w:id="1165895238">
                                                                                                                                                                                                                                                      <w:marLeft w:val="0"/>
                                                                                                                                                                                                                                                      <w:marRight w:val="0"/>
                                                                                                                                                                                                                                                      <w:marTop w:val="0"/>
                                                                                                                                                                                                                                                      <w:marBottom w:val="0"/>
                                                                                                                                                                                                                                                      <w:divBdr>
                                                                                                                                                                                                                                                        <w:top w:val="none" w:sz="0" w:space="0" w:color="auto"/>
                                                                                                                                                                                                                                                        <w:left w:val="none" w:sz="0" w:space="0" w:color="auto"/>
                                                                                                                                                                                                                                                        <w:bottom w:val="none" w:sz="0" w:space="0" w:color="auto"/>
                                                                                                                                                                                                                                                        <w:right w:val="none" w:sz="0" w:space="0" w:color="auto"/>
                                                                                                                                                                                                                                                      </w:divBdr>
                                                                                                                                                                                                                                                      <w:divsChild>
                                                                                                                                                                                                                                                        <w:div w:id="1737582127">
                                                                                                                                                                                                                                                          <w:marLeft w:val="0"/>
                                                                                                                                                                                                                                                          <w:marRight w:val="0"/>
                                                                                                                                                                                                                                                          <w:marTop w:val="0"/>
                                                                                                                                                                                                                                                          <w:marBottom w:val="0"/>
                                                                                                                                                                                                                                                          <w:divBdr>
                                                                                                                                                                                                                                                            <w:top w:val="none" w:sz="0" w:space="0" w:color="auto"/>
                                                                                                                                                                                                                                                            <w:left w:val="none" w:sz="0" w:space="0" w:color="auto"/>
                                                                                                                                                                                                                                                            <w:bottom w:val="none" w:sz="0" w:space="0" w:color="auto"/>
                                                                                                                                                                                                                                                            <w:right w:val="none" w:sz="0" w:space="0" w:color="auto"/>
                                                                                                                                                                                                                                                          </w:divBdr>
                                                                                                                                                                                                                                                          <w:divsChild>
                                                                                                                                                                                                                                                            <w:div w:id="2123914503">
                                                                                                                                                                                                                                                              <w:marLeft w:val="0"/>
                                                                                                                                                                                                                                                              <w:marRight w:val="0"/>
                                                                                                                                                                                                                                                              <w:marTop w:val="0"/>
                                                                                                                                                                                                                                                              <w:marBottom w:val="0"/>
                                                                                                                                                                                                                                                              <w:divBdr>
                                                                                                                                                                                                                                                                <w:top w:val="none" w:sz="0" w:space="0" w:color="auto"/>
                                                                                                                                                                                                                                                                <w:left w:val="none" w:sz="0" w:space="0" w:color="auto"/>
                                                                                                                                                                                                                                                                <w:bottom w:val="none" w:sz="0" w:space="0" w:color="auto"/>
                                                                                                                                                                                                                                                                <w:right w:val="none" w:sz="0" w:space="0" w:color="auto"/>
                                                                                                                                                                                                                                                              </w:divBdr>
                                                                                                                                                                                                                                                              <w:divsChild>
                                                                                                                                                                                                                                                                <w:div w:id="1505130314">
                                                                                                                                                                                                                                                                  <w:marLeft w:val="0"/>
                                                                                                                                                                                                                                                                  <w:marRight w:val="0"/>
                                                                                                                                                                                                                                                                  <w:marTop w:val="0"/>
                                                                                                                                                                                                                                                                  <w:marBottom w:val="0"/>
                                                                                                                                                                                                                                                                  <w:divBdr>
                                                                                                                                                                                                                                                                    <w:top w:val="none" w:sz="0" w:space="0" w:color="auto"/>
                                                                                                                                                                                                                                                                    <w:left w:val="none" w:sz="0" w:space="0" w:color="auto"/>
                                                                                                                                                                                                                                                                    <w:bottom w:val="none" w:sz="0" w:space="0" w:color="auto"/>
                                                                                                                                                                                                                                                                    <w:right w:val="none" w:sz="0" w:space="0" w:color="auto"/>
                                                                                                                                                                                                                                                                  </w:divBdr>
                                                                                                                                                                                                                                                                  <w:divsChild>
                                                                                                                                                                                                                                                                    <w:div w:id="1507745741">
                                                                                                                                                                                                                                                                      <w:marLeft w:val="0"/>
                                                                                                                                                                                                                                                                      <w:marRight w:val="0"/>
                                                                                                                                                                                                                                                                      <w:marTop w:val="0"/>
                                                                                                                                                                                                                                                                      <w:marBottom w:val="0"/>
                                                                                                                                                                                                                                                                      <w:divBdr>
                                                                                                                                                                                                                                                                        <w:top w:val="none" w:sz="0" w:space="0" w:color="auto"/>
                                                                                                                                                                                                                                                                        <w:left w:val="none" w:sz="0" w:space="0" w:color="auto"/>
                                                                                                                                                                                                                                                                        <w:bottom w:val="none" w:sz="0" w:space="0" w:color="auto"/>
                                                                                                                                                                                                                                                                        <w:right w:val="none" w:sz="0" w:space="0" w:color="auto"/>
                                                                                                                                                                                                                                                                      </w:divBdr>
                                                                                                                                                                                                                                                                    </w:div>
                                                                                                                                                                                                                                                                    <w:div w:id="1404910338">
                                                                                                                                                                                                                                                                      <w:marLeft w:val="0"/>
                                                                                                                                                                                                                                                                      <w:marRight w:val="0"/>
                                                                                                                                                                                                                                                                      <w:marTop w:val="0"/>
                                                                                                                                                                                                                                                                      <w:marBottom w:val="0"/>
                                                                                                                                                                                                                                                                      <w:divBdr>
                                                                                                                                                                                                                                                                        <w:top w:val="none" w:sz="0" w:space="0" w:color="auto"/>
                                                                                                                                                                                                                                                                        <w:left w:val="none" w:sz="0" w:space="0" w:color="auto"/>
                                                                                                                                                                                                                                                                        <w:bottom w:val="none" w:sz="0" w:space="0" w:color="auto"/>
                                                                                                                                                                                                                                                                        <w:right w:val="none" w:sz="0" w:space="0" w:color="auto"/>
                                                                                                                                                                                                                                                                      </w:divBdr>
                                                                                                                                                                                                                                                                      <w:divsChild>
                                                                                                                                                                                                                                                                        <w:div w:id="403526390">
                                                                                                                                                                                                                                                                          <w:marLeft w:val="0"/>
                                                                                                                                                                                                                                                                          <w:marRight w:val="0"/>
                                                                                                                                                                                                                                                                          <w:marTop w:val="0"/>
                                                                                                                                                                                                                                                                          <w:marBottom w:val="0"/>
                                                                                                                                                                                                                                                                          <w:divBdr>
                                                                                                                                                                                                                                                                            <w:top w:val="none" w:sz="0" w:space="0" w:color="auto"/>
                                                                                                                                                                                                                                                                            <w:left w:val="none" w:sz="0" w:space="0" w:color="auto"/>
                                                                                                                                                                                                                                                                            <w:bottom w:val="none" w:sz="0" w:space="0" w:color="auto"/>
                                                                                                                                                                                                                                                                            <w:right w:val="none" w:sz="0" w:space="0" w:color="auto"/>
                                                                                                                                                                                                                                                                          </w:divBdr>
                                                                                                                                                                                                                                                                          <w:divsChild>
                                                                                                                                                                                                                                                                            <w:div w:id="2047558398">
                                                                                                                                                                                                                                                                              <w:marLeft w:val="0"/>
                                                                                                                                                                                                                                                                              <w:marRight w:val="0"/>
                                                                                                                                                                                                                                                                              <w:marTop w:val="0"/>
                                                                                                                                                                                                                                                                              <w:marBottom w:val="0"/>
                                                                                                                                                                                                                                                                              <w:divBdr>
                                                                                                                                                                                                                                                                                <w:top w:val="none" w:sz="0" w:space="0" w:color="auto"/>
                                                                                                                                                                                                                                                                                <w:left w:val="none" w:sz="0" w:space="0" w:color="auto"/>
                                                                                                                                                                                                                                                                                <w:bottom w:val="none" w:sz="0" w:space="0" w:color="auto"/>
                                                                                                                                                                                                                                                                                <w:right w:val="none" w:sz="0" w:space="0" w:color="auto"/>
                                                                                                                                                                                                                                                                              </w:divBdr>
                                                                                                                                                                                                                                                                              <w:divsChild>
                                                                                                                                                                                                                                                                                <w:div w:id="2067758772">
                                                                                                                                                                                                                                                                                  <w:marLeft w:val="0"/>
                                                                                                                                                                                                                                                                                  <w:marRight w:val="0"/>
                                                                                                                                                                                                                                                                                  <w:marTop w:val="0"/>
                                                                                                                                                                                                                                                                                  <w:marBottom w:val="0"/>
                                                                                                                                                                                                                                                                                  <w:divBdr>
                                                                                                                                                                                                                                                                                    <w:top w:val="none" w:sz="0" w:space="0" w:color="auto"/>
                                                                                                                                                                                                                                                                                    <w:left w:val="none" w:sz="0" w:space="0" w:color="auto"/>
                                                                                                                                                                                                                                                                                    <w:bottom w:val="none" w:sz="0" w:space="0" w:color="auto"/>
                                                                                                                                                                                                                                                                                    <w:right w:val="none" w:sz="0" w:space="0" w:color="auto"/>
                                                                                                                                                                                                                                                                                  </w:divBdr>
                                                                                                                                                                                                                                                                                  <w:divsChild>
                                                                                                                                                                                                                                                                                    <w:div w:id="1013654180">
                                                                                                                                                                                                                                                                                      <w:marLeft w:val="0"/>
                                                                                                                                                                                                                                                                                      <w:marRight w:val="0"/>
                                                                                                                                                                                                                                                                                      <w:marTop w:val="0"/>
                                                                                                                                                                                                                                                                                      <w:marBottom w:val="0"/>
                                                                                                                                                                                                                                                                                      <w:divBdr>
                                                                                                                                                                                                                                                                                        <w:top w:val="none" w:sz="0" w:space="0" w:color="auto"/>
                                                                                                                                                                                                                                                                                        <w:left w:val="none" w:sz="0" w:space="0" w:color="auto"/>
                                                                                                                                                                                                                                                                                        <w:bottom w:val="none" w:sz="0" w:space="0" w:color="auto"/>
                                                                                                                                                                                                                                                                                        <w:right w:val="none" w:sz="0" w:space="0" w:color="auto"/>
                                                                                                                                                                                                                                                                                      </w:divBdr>
                                                                                                                                                                                                                                                                                      <w:divsChild>
                                                                                                                                                                                                                                                                                        <w:div w:id="854272028">
                                                                                                                                                                                                                                                                                          <w:marLeft w:val="0"/>
                                                                                                                                                                                                                                                                                          <w:marRight w:val="0"/>
                                                                                                                                                                                                                                                                                          <w:marTop w:val="0"/>
                                                                                                                                                                                                                                                                                          <w:marBottom w:val="0"/>
                                                                                                                                                                                                                                                                                          <w:divBdr>
                                                                                                                                                                                                                                                                                            <w:top w:val="none" w:sz="0" w:space="0" w:color="auto"/>
                                                                                                                                                                                                                                                                                            <w:left w:val="none" w:sz="0" w:space="0" w:color="auto"/>
                                                                                                                                                                                                                                                                                            <w:bottom w:val="none" w:sz="0" w:space="0" w:color="auto"/>
                                                                                                                                                                                                                                                                                            <w:right w:val="none" w:sz="0" w:space="0" w:color="auto"/>
                                                                                                                                                                                                                                                                                          </w:divBdr>
                                                                                                                                                                                                                                                                                          <w:divsChild>
                                                                                                                                                                                                                                                                                            <w:div w:id="2095322361">
                                                                                                                                                                                                                                                                                              <w:marLeft w:val="0"/>
                                                                                                                                                                                                                                                                                              <w:marRight w:val="0"/>
                                                                                                                                                                                                                                                                                              <w:marTop w:val="0"/>
                                                                                                                                                                                                                                                                                              <w:marBottom w:val="0"/>
                                                                                                                                                                                                                                                                                              <w:divBdr>
                                                                                                                                                                                                                                                                                                <w:top w:val="none" w:sz="0" w:space="0" w:color="auto"/>
                                                                                                                                                                                                                                                                                                <w:left w:val="none" w:sz="0" w:space="0" w:color="auto"/>
                                                                                                                                                                                                                                                                                                <w:bottom w:val="none" w:sz="0" w:space="0" w:color="auto"/>
                                                                                                                                                                                                                                                                                                <w:right w:val="none" w:sz="0" w:space="0" w:color="auto"/>
                                                                                                                                                                                                                                                                                              </w:divBdr>
                                                                                                                                                                                                                                                                                              <w:divsChild>
                                                                                                                                                                                                                                                                                                <w:div w:id="289551390">
                                                                                                                                                                                                                                                                                                  <w:marLeft w:val="0"/>
                                                                                                                                                                                                                                                                                                  <w:marRight w:val="0"/>
                                                                                                                                                                                                                                                                                                  <w:marTop w:val="0"/>
                                                                                                                                                                                                                                                                                                  <w:marBottom w:val="0"/>
                                                                                                                                                                                                                                                                                                  <w:divBdr>
                                                                                                                                                                                                                                                                                                    <w:top w:val="none" w:sz="0" w:space="0" w:color="auto"/>
                                                                                                                                                                                                                                                                                                    <w:left w:val="none" w:sz="0" w:space="0" w:color="auto"/>
                                                                                                                                                                                                                                                                                                    <w:bottom w:val="none" w:sz="0" w:space="0" w:color="auto"/>
                                                                                                                                                                                                                                                                                                    <w:right w:val="none" w:sz="0" w:space="0" w:color="auto"/>
                                                                                                                                                                                                                                                                                                  </w:divBdr>
                                                                                                                                                                                                                                                                                                  <w:divsChild>
                                                                                                                                                                                                                                                                                                    <w:div w:id="904292646">
                                                                                                                                                                                                                                                                                                      <w:marLeft w:val="0"/>
                                                                                                                                                                                                                                                                                                      <w:marRight w:val="0"/>
                                                                                                                                                                                                                                                                                                      <w:marTop w:val="0"/>
                                                                                                                                                                                                                                                                                                      <w:marBottom w:val="0"/>
                                                                                                                                                                                                                                                                                                      <w:divBdr>
                                                                                                                                                                                                                                                                                                        <w:top w:val="none" w:sz="0" w:space="0" w:color="auto"/>
                                                                                                                                                                                                                                                                                                        <w:left w:val="none" w:sz="0" w:space="0" w:color="auto"/>
                                                                                                                                                                                                                                                                                                        <w:bottom w:val="none" w:sz="0" w:space="0" w:color="auto"/>
                                                                                                                                                                                                                                                                                                        <w:right w:val="none" w:sz="0" w:space="0" w:color="auto"/>
                                                                                                                                                                                                                                                                                                      </w:divBdr>
                                                                                                                                                                                                                                                                                                      <w:divsChild>
                                                                                                                                                                                                                                                                                                        <w:div w:id="1101219449">
                                                                                                                                                                                                                                                                                                          <w:marLeft w:val="0"/>
                                                                                                                                                                                                                                                                                                          <w:marRight w:val="0"/>
                                                                                                                                                                                                                                                                                                          <w:marTop w:val="0"/>
                                                                                                                                                                                                                                                                                                          <w:marBottom w:val="0"/>
                                                                                                                                                                                                                                                                                                          <w:divBdr>
                                                                                                                                                                                                                                                                                                            <w:top w:val="none" w:sz="0" w:space="0" w:color="auto"/>
                                                                                                                                                                                                                                                                                                            <w:left w:val="none" w:sz="0" w:space="0" w:color="auto"/>
                                                                                                                                                                                                                                                                                                            <w:bottom w:val="none" w:sz="0" w:space="0" w:color="auto"/>
                                                                                                                                                                                                                                                                                                            <w:right w:val="none" w:sz="0" w:space="0" w:color="auto"/>
                                                                                                                                                                                                                                                                                                          </w:divBdr>
                                                                                                                                                                                                                                                                                                          <w:divsChild>
                                                                                                                                                                                                                                                                                                            <w:div w:id="1703092525">
                                                                                                                                                                                                                                                                                                              <w:marLeft w:val="0"/>
                                                                                                                                                                                                                                                                                                              <w:marRight w:val="0"/>
                                                                                                                                                                                                                                                                                                              <w:marTop w:val="0"/>
                                                                                                                                                                                                                                                                                                              <w:marBottom w:val="0"/>
                                                                                                                                                                                                                                                                                                              <w:divBdr>
                                                                                                                                                                                                                                                                                                                <w:top w:val="none" w:sz="0" w:space="0" w:color="auto"/>
                                                                                                                                                                                                                                                                                                                <w:left w:val="none" w:sz="0" w:space="0" w:color="auto"/>
                                                                                                                                                                                                                                                                                                                <w:bottom w:val="none" w:sz="0" w:space="0" w:color="auto"/>
                                                                                                                                                                                                                                                                                                                <w:right w:val="none" w:sz="0" w:space="0" w:color="auto"/>
                                                                                                                                                                                                                                                                                                              </w:divBdr>
                                                                                                                                                                                                                                                                                                              <w:divsChild>
                                                                                                                                                                                                                                                                                                                <w:div w:id="1425805369">
                                                                                                                                                                                                                                                                                                                  <w:marLeft w:val="0"/>
                                                                                                                                                                                                                                                                                                                  <w:marRight w:val="0"/>
                                                                                                                                                                                                                                                                                                                  <w:marTop w:val="0"/>
                                                                                                                                                                                                                                                                                                                  <w:marBottom w:val="0"/>
                                                                                                                                                                                                                                                                                                                  <w:divBdr>
                                                                                                                                                                                                                                                                                                                    <w:top w:val="none" w:sz="0" w:space="0" w:color="auto"/>
                                                                                                                                                                                                                                                                                                                    <w:left w:val="none" w:sz="0" w:space="0" w:color="auto"/>
                                                                                                                                                                                                                                                                                                                    <w:bottom w:val="none" w:sz="0" w:space="0" w:color="auto"/>
                                                                                                                                                                                                                                                                                                                    <w:right w:val="none" w:sz="0" w:space="0" w:color="auto"/>
                                                                                                                                                                                                                                                                                                                  </w:divBdr>
                                                                                                                                                                                                                                                                                                                  <w:divsChild>
                                                                                                                                                                                                                                                                                                                    <w:div w:id="132991330">
                                                                                                                                                                                                                                                                                                                      <w:marLeft w:val="0"/>
                                                                                                                                                                                                                                                                                                                      <w:marRight w:val="0"/>
                                                                                                                                                                                                                                                                                                                      <w:marTop w:val="0"/>
                                                                                                                                                                                                                                                                                                                      <w:marBottom w:val="0"/>
                                                                                                                                                                                                                                                                                                                      <w:divBdr>
                                                                                                                                                                                                                                                                                                                        <w:top w:val="none" w:sz="0" w:space="0" w:color="auto"/>
                                                                                                                                                                                                                                                                                                                        <w:left w:val="none" w:sz="0" w:space="0" w:color="auto"/>
                                                                                                                                                                                                                                                                                                                        <w:bottom w:val="none" w:sz="0" w:space="0" w:color="auto"/>
                                                                                                                                                                                                                                                                                                                        <w:right w:val="none" w:sz="0" w:space="0" w:color="auto"/>
                                                                                                                                                                                                                                                                                                                      </w:divBdr>
                                                                                                                                                                                                                                                                                                                      <w:divsChild>
                                                                                                                                                                                                                                                                                                                        <w:div w:id="331178728">
                                                                                                                                                                                                                                                                                                                          <w:marLeft w:val="0"/>
                                                                                                                                                                                                                                                                                                                          <w:marRight w:val="0"/>
                                                                                                                                                                                                                                                                                                                          <w:marTop w:val="0"/>
                                                                                                                                                                                                                                                                                                                          <w:marBottom w:val="0"/>
                                                                                                                                                                                                                                                                                                                          <w:divBdr>
                                                                                                                                                                                                                                                                                                                            <w:top w:val="none" w:sz="0" w:space="0" w:color="auto"/>
                                                                                                                                                                                                                                                                                                                            <w:left w:val="none" w:sz="0" w:space="0" w:color="auto"/>
                                                                                                                                                                                                                                                                                                                            <w:bottom w:val="none" w:sz="0" w:space="0" w:color="auto"/>
                                                                                                                                                                                                                                                                                                                            <w:right w:val="none" w:sz="0" w:space="0" w:color="auto"/>
                                                                                                                                                                                                                                                                                                                          </w:divBdr>
                                                                                                                                                                                                                                                                                                                          <w:divsChild>
                                                                                                                                                                                                                                                                                                                            <w:div w:id="966660678">
                                                                                                                                                                                                                                                                                                                              <w:marLeft w:val="0"/>
                                                                                                                                                                                                                                                                                                                              <w:marRight w:val="0"/>
                                                                                                                                                                                                                                                                                                                              <w:marTop w:val="0"/>
                                                                                                                                                                                                                                                                                                                              <w:marBottom w:val="0"/>
                                                                                                                                                                                                                                                                                                                              <w:divBdr>
                                                                                                                                                                                                                                                                                                                                <w:top w:val="none" w:sz="0" w:space="0" w:color="auto"/>
                                                                                                                                                                                                                                                                                                                                <w:left w:val="none" w:sz="0" w:space="0" w:color="auto"/>
                                                                                                                                                                                                                                                                                                                                <w:bottom w:val="none" w:sz="0" w:space="0" w:color="auto"/>
                                                                                                                                                                                                                                                                                                                                <w:right w:val="none" w:sz="0" w:space="0" w:color="auto"/>
                                                                                                                                                                                                                                                                                                                              </w:divBdr>
                                                                                                                                                                                                                                                                                                                              <w:divsChild>
                                                                                                                                                                                                                                                                                                                                <w:div w:id="1343161906">
                                                                                                                                                                                                                                                                                                                                  <w:marLeft w:val="0"/>
                                                                                                                                                                                                                                                                                                                                  <w:marRight w:val="0"/>
                                                                                                                                                                                                                                                                                                                                  <w:marTop w:val="0"/>
                                                                                                                                                                                                                                                                                                                                  <w:marBottom w:val="0"/>
                                                                                                                                                                                                                                                                                                                                  <w:divBdr>
                                                                                                                                                                                                                                                                                                                                    <w:top w:val="none" w:sz="0" w:space="0" w:color="auto"/>
                                                                                                                                                                                                                                                                                                                                    <w:left w:val="none" w:sz="0" w:space="0" w:color="auto"/>
                                                                                                                                                                                                                                                                                                                                    <w:bottom w:val="none" w:sz="0" w:space="0" w:color="auto"/>
                                                                                                                                                                                                                                                                                                                                    <w:right w:val="none" w:sz="0" w:space="0" w:color="auto"/>
                                                                                                                                                                                                                                                                                                                                  </w:divBdr>
                                                                                                                                                                                                                                                                                                                                  <w:divsChild>
                                                                                                                                                                                                                                                                                                                                    <w:div w:id="41440751">
                                                                                                                                                                                                                                                                                                                                      <w:marLeft w:val="0"/>
                                                                                                                                                                                                                                                                                                                                      <w:marRight w:val="0"/>
                                                                                                                                                                                                                                                                                                                                      <w:marTop w:val="0"/>
                                                                                                                                                                                                                                                                                                                                      <w:marBottom w:val="0"/>
                                                                                                                                                                                                                                                                                                                                      <w:divBdr>
                                                                                                                                                                                                                                                                                                                                        <w:top w:val="none" w:sz="0" w:space="0" w:color="auto"/>
                                                                                                                                                                                                                                                                                                                                        <w:left w:val="none" w:sz="0" w:space="0" w:color="auto"/>
                                                                                                                                                                                                                                                                                                                                        <w:bottom w:val="none" w:sz="0" w:space="0" w:color="auto"/>
                                                                                                                                                                                                                                                                                                                                        <w:right w:val="none" w:sz="0" w:space="0" w:color="auto"/>
                                                                                                                                                                                                                                                                                                                                      </w:divBdr>
                                                                                                                                                                                                                                                                                                                                      <w:divsChild>
                                                                                                                                                                                                                                                                                                                                        <w:div w:id="563100042">
                                                                                                                                                                                                                                                                                                                                          <w:marLeft w:val="0"/>
                                                                                                                                                                                                                                                                                                                                          <w:marRight w:val="0"/>
                                                                                                                                                                                                                                                                                                                                          <w:marTop w:val="0"/>
                                                                                                                                                                                                                                                                                                                                          <w:marBottom w:val="0"/>
                                                                                                                                                                                                                                                                                                                                          <w:divBdr>
                                                                                                                                                                                                                                                                                                                                            <w:top w:val="none" w:sz="0" w:space="0" w:color="auto"/>
                                                                                                                                                                                                                                                                                                                                            <w:left w:val="none" w:sz="0" w:space="0" w:color="auto"/>
                                                                                                                                                                                                                                                                                                                                            <w:bottom w:val="none" w:sz="0" w:space="0" w:color="auto"/>
                                                                                                                                                                                                                                                                                                                                            <w:right w:val="none" w:sz="0" w:space="0" w:color="auto"/>
                                                                                                                                                                                                                                                                                                                                          </w:divBdr>
                                                                                                                                                                                                                                                                                                                                          <w:divsChild>
                                                                                                                                                                                                                                                                                                                                            <w:div w:id="1118178783">
                                                                                                                                                                                                                                                                                                                                              <w:marLeft w:val="0"/>
                                                                                                                                                                                                                                                                                                                                              <w:marRight w:val="0"/>
                                                                                                                                                                                                                                                                                                                                              <w:marTop w:val="0"/>
                                                                                                                                                                                                                                                                                                                                              <w:marBottom w:val="0"/>
                                                                                                                                                                                                                                                                                                                                              <w:divBdr>
                                                                                                                                                                                                                                                                                                                                                <w:top w:val="none" w:sz="0" w:space="0" w:color="auto"/>
                                                                                                                                                                                                                                                                                                                                                <w:left w:val="none" w:sz="0" w:space="0" w:color="auto"/>
                                                                                                                                                                                                                                                                                                                                                <w:bottom w:val="none" w:sz="0" w:space="0" w:color="auto"/>
                                                                                                                                                                                                                                                                                                                                                <w:right w:val="none" w:sz="0" w:space="0" w:color="auto"/>
                                                                                                                                                                                                                                                                                                                                              </w:divBdr>
                                                                                                                                                                                                                                                                                                                                              <w:divsChild>
                                                                                                                                                                                                                                                                                                                                                <w:div w:id="954558149">
                                                                                                                                                                                                                                                                                                                                                  <w:marLeft w:val="0"/>
                                                                                                                                                                                                                                                                                                                                                  <w:marRight w:val="0"/>
                                                                                                                                                                                                                                                                                                                                                  <w:marTop w:val="0"/>
                                                                                                                                                                                                                                                                                                                                                  <w:marBottom w:val="0"/>
                                                                                                                                                                                                                                                                                                                                                  <w:divBdr>
                                                                                                                                                                                                                                                                                                                                                    <w:top w:val="none" w:sz="0" w:space="0" w:color="auto"/>
                                                                                                                                                                                                                                                                                                                                                    <w:left w:val="none" w:sz="0" w:space="0" w:color="auto"/>
                                                                                                                                                                                                                                                                                                                                                    <w:bottom w:val="none" w:sz="0" w:space="0" w:color="auto"/>
                                                                                                                                                                                                                                                                                                                                                    <w:right w:val="none" w:sz="0" w:space="0" w:color="auto"/>
                                                                                                                                                                                                                                                                                                                                                  </w:divBdr>
                                                                                                                                                                                                                                                                                                                                                  <w:divsChild>
                                                                                                                                                                                                                                                                                                                                                    <w:div w:id="1745250660">
                                                                                                                                                                                                                                                                                                                                                      <w:marLeft w:val="0"/>
                                                                                                                                                                                                                                                                                                                                                      <w:marRight w:val="0"/>
                                                                                                                                                                                                                                                                                                                                                      <w:marTop w:val="0"/>
                                                                                                                                                                                                                                                                                                                                                      <w:marBottom w:val="0"/>
                                                                                                                                                                                                                                                                                                                                                      <w:divBdr>
                                                                                                                                                                                                                                                                                                                                                        <w:top w:val="none" w:sz="0" w:space="0" w:color="auto"/>
                                                                                                                                                                                                                                                                                                                                                        <w:left w:val="none" w:sz="0" w:space="0" w:color="auto"/>
                                                                                                                                                                                                                                                                                                                                                        <w:bottom w:val="none" w:sz="0" w:space="0" w:color="auto"/>
                                                                                                                                                                                                                                                                                                                                                        <w:right w:val="none" w:sz="0" w:space="0" w:color="auto"/>
                                                                                                                                                                                                                                                                                                                                                      </w:divBdr>
                                                                                                                                                                                                                                                                                                                                                      <w:divsChild>
                                                                                                                                                                                                                                                                                                                                                        <w:div w:id="1091469283">
                                                                                                                                                                                                                                                                                                                                                          <w:marLeft w:val="0"/>
                                                                                                                                                                                                                                                                                                                                                          <w:marRight w:val="0"/>
                                                                                                                                                                                                                                                                                                                                                          <w:marTop w:val="0"/>
                                                                                                                                                                                                                                                                                                                                                          <w:marBottom w:val="0"/>
                                                                                                                                                                                                                                                                                                                                                          <w:divBdr>
                                                                                                                                                                                                                                                                                                                                                            <w:top w:val="none" w:sz="0" w:space="0" w:color="auto"/>
                                                                                                                                                                                                                                                                                                                                                            <w:left w:val="none" w:sz="0" w:space="0" w:color="auto"/>
                                                                                                                                                                                                                                                                                                                                                            <w:bottom w:val="none" w:sz="0" w:space="0" w:color="auto"/>
                                                                                                                                                                                                                                                                                                                                                            <w:right w:val="none" w:sz="0" w:space="0" w:color="auto"/>
                                                                                                                                                                                                                                                                                                                                                          </w:divBdr>
                                                                                                                                                                                                                                                                                                                                                          <w:divsChild>
                                                                                                                                                                                                                                                                                                                                                            <w:div w:id="836380940">
                                                                                                                                                                                                                                                                                                                                                              <w:marLeft w:val="0"/>
                                                                                                                                                                                                                                                                                                                                                              <w:marRight w:val="0"/>
                                                                                                                                                                                                                                                                                                                                                              <w:marTop w:val="0"/>
                                                                                                                                                                                                                                                                                                                                                              <w:marBottom w:val="0"/>
                                                                                                                                                                                                                                                                                                                                                              <w:divBdr>
                                                                                                                                                                                                                                                                                                                                                                <w:top w:val="none" w:sz="0" w:space="0" w:color="auto"/>
                                                                                                                                                                                                                                                                                                                                                                <w:left w:val="none" w:sz="0" w:space="0" w:color="auto"/>
                                                                                                                                                                                                                                                                                                                                                                <w:bottom w:val="none" w:sz="0" w:space="0" w:color="auto"/>
                                                                                                                                                                                                                                                                                                                                                                <w:right w:val="none" w:sz="0" w:space="0" w:color="auto"/>
                                                                                                                                                                                                                                                                                                                                                              </w:divBdr>
                                                                                                                                                                                                                                                                                                                                                              <w:divsChild>
                                                                                                                                                                                                                                                                                                                                                                <w:div w:id="1231311542">
                                                                                                                                                                                                                                                                                                                                                                  <w:marLeft w:val="0"/>
                                                                                                                                                                                                                                                                                                                                                                  <w:marRight w:val="0"/>
                                                                                                                                                                                                                                                                                                                                                                  <w:marTop w:val="0"/>
                                                                                                                                                                                                                                                                                                                                                                  <w:marBottom w:val="0"/>
                                                                                                                                                                                                                                                                                                                                                                  <w:divBdr>
                                                                                                                                                                                                                                                                                                                                                                    <w:top w:val="none" w:sz="0" w:space="0" w:color="auto"/>
                                                                                                                                                                                                                                                                                                                                                                    <w:left w:val="none" w:sz="0" w:space="0" w:color="auto"/>
                                                                                                                                                                                                                                                                                                                                                                    <w:bottom w:val="none" w:sz="0" w:space="0" w:color="auto"/>
                                                                                                                                                                                                                                                                                                                                                                    <w:right w:val="none" w:sz="0" w:space="0" w:color="auto"/>
                                                                                                                                                                                                                                                                                                                                                                  </w:divBdr>
                                                                                                                                                                                                                                                                                                                                                                  <w:divsChild>
                                                                                                                                                                                                                                                                                                                                                                    <w:div w:id="634408797">
                                                                                                                                                                                                                                                                                                                                                                      <w:marLeft w:val="0"/>
                                                                                                                                                                                                                                                                                                                                                                      <w:marRight w:val="0"/>
                                                                                                                                                                                                                                                                                                                                                                      <w:marTop w:val="0"/>
                                                                                                                                                                                                                                                                                                                                                                      <w:marBottom w:val="0"/>
                                                                                                                                                                                                                                                                                                                                                                      <w:divBdr>
                                                                                                                                                                                                                                                                                                                                                                        <w:top w:val="none" w:sz="0" w:space="0" w:color="auto"/>
                                                                                                                                                                                                                                                                                                                                                                        <w:left w:val="none" w:sz="0" w:space="0" w:color="auto"/>
                                                                                                                                                                                                                                                                                                                                                                        <w:bottom w:val="none" w:sz="0" w:space="0" w:color="auto"/>
                                                                                                                                                                                                                                                                                                                                                                        <w:right w:val="none" w:sz="0" w:space="0" w:color="auto"/>
                                                                                                                                                                                                                                                                                                                                                                      </w:divBdr>
                                                                                                                                                                                                                                                                                                                                                                      <w:divsChild>
                                                                                                                                                                                                                                                                                                                                                                        <w:div w:id="1755517170">
                                                                                                                                                                                                                                                                                                                                                                          <w:marLeft w:val="0"/>
                                                                                                                                                                                                                                                                                                                                                                          <w:marRight w:val="0"/>
                                                                                                                                                                                                                                                                                                                                                                          <w:marTop w:val="0"/>
                                                                                                                                                                                                                                                                                                                                                                          <w:marBottom w:val="0"/>
                                                                                                                                                                                                                                                                                                                                                                          <w:divBdr>
                                                                                                                                                                                                                                                                                                                                                                            <w:top w:val="none" w:sz="0" w:space="0" w:color="auto"/>
                                                                                                                                                                                                                                                                                                                                                                            <w:left w:val="none" w:sz="0" w:space="0" w:color="auto"/>
                                                                                                                                                                                                                                                                                                                                                                            <w:bottom w:val="none" w:sz="0" w:space="0" w:color="auto"/>
                                                                                                                                                                                                                                                                                                                                                                            <w:right w:val="none" w:sz="0" w:space="0" w:color="auto"/>
                                                                                                                                                                                                                                                                                                                                                                          </w:divBdr>
                                                                                                                                                                                                                                                                                                                                                                          <w:divsChild>
                                                                                                                                                                                                                                                                                                                                                                            <w:div w:id="2124034498">
                                                                                                                                                                                                                                                                                                                                                                              <w:marLeft w:val="0"/>
                                                                                                                                                                                                                                                                                                                                                                              <w:marRight w:val="0"/>
                                                                                                                                                                                                                                                                                                                                                                              <w:marTop w:val="0"/>
                                                                                                                                                                                                                                                                                                                                                                              <w:marBottom w:val="0"/>
                                                                                                                                                                                                                                                                                                                                                                              <w:divBdr>
                                                                                                                                                                                                                                                                                                                                                                                <w:top w:val="none" w:sz="0" w:space="0" w:color="auto"/>
                                                                                                                                                                                                                                                                                                                                                                                <w:left w:val="none" w:sz="0" w:space="0" w:color="auto"/>
                                                                                                                                                                                                                                                                                                                                                                                <w:bottom w:val="none" w:sz="0" w:space="0" w:color="auto"/>
                                                                                                                                                                                                                                                                                                                                                                                <w:right w:val="none" w:sz="0" w:space="0" w:color="auto"/>
                                                                                                                                                                                                                                                                                                                                                                              </w:divBdr>
                                                                                                                                                                                                                                                                                                                                                                              <w:divsChild>
                                                                                                                                                                                                                                                                                                                                                                                <w:div w:id="2080397548">
                                                                                                                                                                                                                                                                                                                                                                                  <w:marLeft w:val="0"/>
                                                                                                                                                                                                                                                                                                                                                                                  <w:marRight w:val="0"/>
                                                                                                                                                                                                                                                                                                                                                                                  <w:marTop w:val="0"/>
                                                                                                                                                                                                                                                                                                                                                                                  <w:marBottom w:val="0"/>
                                                                                                                                                                                                                                                                                                                                                                                  <w:divBdr>
                                                                                                                                                                                                                                                                                                                                                                                    <w:top w:val="none" w:sz="0" w:space="0" w:color="auto"/>
                                                                                                                                                                                                                                                                                                                                                                                    <w:left w:val="none" w:sz="0" w:space="0" w:color="auto"/>
                                                                                                                                                                                                                                                                                                                                                                                    <w:bottom w:val="none" w:sz="0" w:space="0" w:color="auto"/>
                                                                                                                                                                                                                                                                                                                                                                                    <w:right w:val="none" w:sz="0" w:space="0" w:color="auto"/>
                                                                                                                                                                                                                                                                                                                                                                                  </w:divBdr>
                                                                                                                                                                                                                                                                                                                                                                                  <w:divsChild>
                                                                                                                                                                                                                                                                                                                                                                                    <w:div w:id="802113968">
                                                                                                                                                                                                                                                                                                                                                                                      <w:marLeft w:val="0"/>
                                                                                                                                                                                                                                                                                                                                                                                      <w:marRight w:val="0"/>
                                                                                                                                                                                                                                                                                                                                                                                      <w:marTop w:val="0"/>
                                                                                                                                                                                                                                                                                                                                                                                      <w:marBottom w:val="0"/>
                                                                                                                                                                                                                                                                                                                                                                                      <w:divBdr>
                                                                                                                                                                                                                                                                                                                                                                                        <w:top w:val="none" w:sz="0" w:space="0" w:color="auto"/>
                                                                                                                                                                                                                                                                                                                                                                                        <w:left w:val="none" w:sz="0" w:space="0" w:color="auto"/>
                                                                                                                                                                                                                                                                                                                                                                                        <w:bottom w:val="none" w:sz="0" w:space="0" w:color="auto"/>
                                                                                                                                                                                                                                                                                                                                                                                        <w:right w:val="none" w:sz="0" w:space="0" w:color="auto"/>
                                                                                                                                                                                                                                                                                                                                                                                      </w:divBdr>
                                                                                                                                                                                                                                                                                                                                                                                      <w:divsChild>
                                                                                                                                                                                                                                                                                                                                                                                        <w:div w:id="1916428292">
                                                                                                                                                                                                                                                                                                                                                                                          <w:marLeft w:val="0"/>
                                                                                                                                                                                                                                                                                                                                                                                          <w:marRight w:val="0"/>
                                                                                                                                                                                                                                                                                                                                                                                          <w:marTop w:val="0"/>
                                                                                                                                                                                                                                                                                                                                                                                          <w:marBottom w:val="0"/>
                                                                                                                                                                                                                                                                                                                                                                                          <w:divBdr>
                                                                                                                                                                                                                                                                                                                                                                                            <w:top w:val="none" w:sz="0" w:space="0" w:color="auto"/>
                                                                                                                                                                                                                                                                                                                                                                                            <w:left w:val="none" w:sz="0" w:space="0" w:color="auto"/>
                                                                                                                                                                                                                                                                                                                                                                                            <w:bottom w:val="none" w:sz="0" w:space="0" w:color="auto"/>
                                                                                                                                                                                                                                                                                                                                                                                            <w:right w:val="none" w:sz="0" w:space="0" w:color="auto"/>
                                                                                                                                                                                                                                                                                                                                                                                          </w:divBdr>
                                                                                                                                                                                                                                                                                                                                                                                          <w:divsChild>
                                                                                                                                                                                                                                                                                                                                                                                            <w:div w:id="216016988">
                                                                                                                                                                                                                                                                                                                                                                                              <w:marLeft w:val="0"/>
                                                                                                                                                                                                                                                                                                                                                                                              <w:marRight w:val="0"/>
                                                                                                                                                                                                                                                                                                                                                                                              <w:marTop w:val="0"/>
                                                                                                                                                                                                                                                                                                                                                                                              <w:marBottom w:val="0"/>
                                                                                                                                                                                                                                                                                                                                                                                              <w:divBdr>
                                                                                                                                                                                                                                                                                                                                                                                                <w:top w:val="none" w:sz="0" w:space="0" w:color="auto"/>
                                                                                                                                                                                                                                                                                                                                                                                                <w:left w:val="none" w:sz="0" w:space="0" w:color="auto"/>
                                                                                                                                                                                                                                                                                                                                                                                                <w:bottom w:val="none" w:sz="0" w:space="0" w:color="auto"/>
                                                                                                                                                                                                                                                                                                                                                                                                <w:right w:val="none" w:sz="0" w:space="0" w:color="auto"/>
                                                                                                                                                                                                                                                                                                                                                                                              </w:divBdr>
                                                                                                                                                                                                                                                                                                                                                                                              <w:divsChild>
                                                                                                                                                                                                                                                                                                                                                                                                <w:div w:id="1466972918">
                                                                                                                                                                                                                                                                                                                                                                                                  <w:marLeft w:val="0"/>
                                                                                                                                                                                                                                                                                                                                                                                                  <w:marRight w:val="0"/>
                                                                                                                                                                                                                                                                                                                                                                                                  <w:marTop w:val="0"/>
                                                                                                                                                                                                                                                                                                                                                                                                  <w:marBottom w:val="0"/>
                                                                                                                                                                                                                                                                                                                                                                                                  <w:divBdr>
                                                                                                                                                                                                                                                                                                                                                                                                    <w:top w:val="none" w:sz="0" w:space="0" w:color="auto"/>
                                                                                                                                                                                                                                                                                                                                                                                                    <w:left w:val="none" w:sz="0" w:space="0" w:color="auto"/>
                                                                                                                                                                                                                                                                                                                                                                                                    <w:bottom w:val="none" w:sz="0" w:space="0" w:color="auto"/>
                                                                                                                                                                                                                                                                                                                                                                                                    <w:right w:val="none" w:sz="0" w:space="0" w:color="auto"/>
                                                                                                                                                                                                                                                                                                                                                                                                  </w:divBdr>
                                                                                                                                                                                                                                                                                                                                                                                                  <w:divsChild>
                                                                                                                                                                                                                                                                                                                                                                                                    <w:div w:id="1229223636">
                                                                                                                                                                                                                                                                                                                                                                                                      <w:marLeft w:val="0"/>
                                                                                                                                                                                                                                                                                                                                                                                                      <w:marRight w:val="0"/>
                                                                                                                                                                                                                                                                                                                                                                                                      <w:marTop w:val="0"/>
                                                                                                                                                                                                                                                                                                                                                                                                      <w:marBottom w:val="0"/>
                                                                                                                                                                                                                                                                                                                                                                                                      <w:divBdr>
                                                                                                                                                                                                                                                                                                                                                                                                        <w:top w:val="none" w:sz="0" w:space="0" w:color="auto"/>
                                                                                                                                                                                                                                                                                                                                                                                                        <w:left w:val="none" w:sz="0" w:space="0" w:color="auto"/>
                                                                                                                                                                                                                                                                                                                                                                                                        <w:bottom w:val="none" w:sz="0" w:space="0" w:color="auto"/>
                                                                                                                                                                                                                                                                                                                                                                                                        <w:right w:val="none" w:sz="0" w:space="0" w:color="auto"/>
                                                                                                                                                                                                                                                                                                                                                                                                      </w:divBdr>
                                                                                                                                                                                                                                                                                                                                                                                                      <w:divsChild>
                                                                                                                                                                                                                                                                                                                                                                                                        <w:div w:id="764033473">
                                                                                                                                                                                                                                                                                                                                                                                                          <w:marLeft w:val="0"/>
                                                                                                                                                                                                                                                                                                                                                                                                          <w:marRight w:val="0"/>
                                                                                                                                                                                                                                                                                                                                                                                                          <w:marTop w:val="0"/>
                                                                                                                                                                                                                                                                                                                                                                                                          <w:marBottom w:val="0"/>
                                                                                                                                                                                                                                                                                                                                                                                                          <w:divBdr>
                                                                                                                                                                                                                                                                                                                                                                                                            <w:top w:val="none" w:sz="0" w:space="0" w:color="auto"/>
                                                                                                                                                                                                                                                                                                                                                                                                            <w:left w:val="none" w:sz="0" w:space="0" w:color="auto"/>
                                                                                                                                                                                                                                                                                                                                                                                                            <w:bottom w:val="none" w:sz="0" w:space="0" w:color="auto"/>
                                                                                                                                                                                                                                                                                                                                                                                                            <w:right w:val="none" w:sz="0" w:space="0" w:color="auto"/>
                                                                                                                                                                                                                                                                                                                                                                                                          </w:divBdr>
                                                                                                                                                                                                                                                                                                                                                                                                          <w:divsChild>
                                                                                                                                                                                                                                                                                                                                                                                                            <w:div w:id="13372712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016692207">
      <w:bodyDiv w:val="1"/>
      <w:marLeft w:val="0"/>
      <w:marRight w:val="0"/>
      <w:marTop w:val="0"/>
      <w:marBottom w:val="0"/>
      <w:divBdr>
        <w:top w:val="none" w:sz="0" w:space="0" w:color="auto"/>
        <w:left w:val="none" w:sz="0" w:space="0" w:color="auto"/>
        <w:bottom w:val="none" w:sz="0" w:space="0" w:color="auto"/>
        <w:right w:val="none" w:sz="0" w:space="0" w:color="auto"/>
      </w:divBdr>
    </w:div>
    <w:div w:id="1212644981">
      <w:bodyDiv w:val="1"/>
      <w:marLeft w:val="0"/>
      <w:marRight w:val="0"/>
      <w:marTop w:val="0"/>
      <w:marBottom w:val="0"/>
      <w:divBdr>
        <w:top w:val="none" w:sz="0" w:space="0" w:color="auto"/>
        <w:left w:val="none" w:sz="0" w:space="0" w:color="auto"/>
        <w:bottom w:val="none" w:sz="0" w:space="0" w:color="auto"/>
        <w:right w:val="none" w:sz="0" w:space="0" w:color="auto"/>
      </w:divBdr>
      <w:divsChild>
        <w:div w:id="1974479777">
          <w:marLeft w:val="547"/>
          <w:marRight w:val="0"/>
          <w:marTop w:val="0"/>
          <w:marBottom w:val="0"/>
          <w:divBdr>
            <w:top w:val="none" w:sz="0" w:space="0" w:color="auto"/>
            <w:left w:val="none" w:sz="0" w:space="0" w:color="auto"/>
            <w:bottom w:val="none" w:sz="0" w:space="0" w:color="auto"/>
            <w:right w:val="none" w:sz="0" w:space="0" w:color="auto"/>
          </w:divBdr>
        </w:div>
      </w:divsChild>
    </w:div>
    <w:div w:id="1234386914">
      <w:bodyDiv w:val="1"/>
      <w:marLeft w:val="0"/>
      <w:marRight w:val="0"/>
      <w:marTop w:val="0"/>
      <w:marBottom w:val="0"/>
      <w:divBdr>
        <w:top w:val="none" w:sz="0" w:space="0" w:color="auto"/>
        <w:left w:val="none" w:sz="0" w:space="0" w:color="auto"/>
        <w:bottom w:val="none" w:sz="0" w:space="0" w:color="auto"/>
        <w:right w:val="none" w:sz="0" w:space="0" w:color="auto"/>
      </w:divBdr>
      <w:divsChild>
        <w:div w:id="473986038">
          <w:marLeft w:val="547"/>
          <w:marRight w:val="0"/>
          <w:marTop w:val="0"/>
          <w:marBottom w:val="0"/>
          <w:divBdr>
            <w:top w:val="none" w:sz="0" w:space="0" w:color="auto"/>
            <w:left w:val="none" w:sz="0" w:space="0" w:color="auto"/>
            <w:bottom w:val="none" w:sz="0" w:space="0" w:color="auto"/>
            <w:right w:val="none" w:sz="0" w:space="0" w:color="auto"/>
          </w:divBdr>
        </w:div>
      </w:divsChild>
    </w:div>
    <w:div w:id="1257790617">
      <w:bodyDiv w:val="1"/>
      <w:marLeft w:val="0"/>
      <w:marRight w:val="0"/>
      <w:marTop w:val="0"/>
      <w:marBottom w:val="0"/>
      <w:divBdr>
        <w:top w:val="none" w:sz="0" w:space="0" w:color="auto"/>
        <w:left w:val="none" w:sz="0" w:space="0" w:color="auto"/>
        <w:bottom w:val="none" w:sz="0" w:space="0" w:color="auto"/>
        <w:right w:val="none" w:sz="0" w:space="0" w:color="auto"/>
      </w:divBdr>
    </w:div>
    <w:div w:id="1310481085">
      <w:bodyDiv w:val="1"/>
      <w:marLeft w:val="0"/>
      <w:marRight w:val="0"/>
      <w:marTop w:val="0"/>
      <w:marBottom w:val="0"/>
      <w:divBdr>
        <w:top w:val="none" w:sz="0" w:space="0" w:color="auto"/>
        <w:left w:val="none" w:sz="0" w:space="0" w:color="auto"/>
        <w:bottom w:val="none" w:sz="0" w:space="0" w:color="auto"/>
        <w:right w:val="none" w:sz="0" w:space="0" w:color="auto"/>
      </w:divBdr>
    </w:div>
    <w:div w:id="1689478567">
      <w:bodyDiv w:val="1"/>
      <w:marLeft w:val="0"/>
      <w:marRight w:val="0"/>
      <w:marTop w:val="0"/>
      <w:marBottom w:val="0"/>
      <w:divBdr>
        <w:top w:val="none" w:sz="0" w:space="0" w:color="auto"/>
        <w:left w:val="none" w:sz="0" w:space="0" w:color="auto"/>
        <w:bottom w:val="none" w:sz="0" w:space="0" w:color="auto"/>
        <w:right w:val="none" w:sz="0" w:space="0" w:color="auto"/>
      </w:divBdr>
    </w:div>
    <w:div w:id="1726641206">
      <w:bodyDiv w:val="1"/>
      <w:marLeft w:val="0"/>
      <w:marRight w:val="0"/>
      <w:marTop w:val="0"/>
      <w:marBottom w:val="0"/>
      <w:divBdr>
        <w:top w:val="none" w:sz="0" w:space="0" w:color="auto"/>
        <w:left w:val="none" w:sz="0" w:space="0" w:color="auto"/>
        <w:bottom w:val="none" w:sz="0" w:space="0" w:color="auto"/>
        <w:right w:val="none" w:sz="0" w:space="0" w:color="auto"/>
      </w:divBdr>
    </w:div>
    <w:div w:id="1890603101">
      <w:bodyDiv w:val="1"/>
      <w:marLeft w:val="0"/>
      <w:marRight w:val="0"/>
      <w:marTop w:val="0"/>
      <w:marBottom w:val="0"/>
      <w:divBdr>
        <w:top w:val="none" w:sz="0" w:space="0" w:color="auto"/>
        <w:left w:val="none" w:sz="0" w:space="0" w:color="auto"/>
        <w:bottom w:val="none" w:sz="0" w:space="0" w:color="auto"/>
        <w:right w:val="none" w:sz="0" w:space="0" w:color="auto"/>
      </w:divBdr>
    </w:div>
    <w:div w:id="2066877787">
      <w:bodyDiv w:val="1"/>
      <w:marLeft w:val="0"/>
      <w:marRight w:val="0"/>
      <w:marTop w:val="0"/>
      <w:marBottom w:val="0"/>
      <w:divBdr>
        <w:top w:val="none" w:sz="0" w:space="0" w:color="auto"/>
        <w:left w:val="none" w:sz="0" w:space="0" w:color="auto"/>
        <w:bottom w:val="none" w:sz="0" w:space="0" w:color="auto"/>
        <w:right w:val="none" w:sz="0" w:space="0" w:color="auto"/>
      </w:divBdr>
    </w:div>
    <w:div w:id="208629942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diagramData" Target="diagrams/data1.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diagramDrawing" Target="diagrams/drawing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diagramColors" Target="diagrams/colors1.xm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diagramQuickStyle" Target="diagrams/quickStyle1.xml"/><Relationship Id="rId4" Type="http://schemas.openxmlformats.org/officeDocument/2006/relationships/settings" Target="settings.xml"/><Relationship Id="rId9" Type="http://schemas.openxmlformats.org/officeDocument/2006/relationships/diagramLayout" Target="diagrams/layout1.xml"/><Relationship Id="rId14" Type="http://schemas.openxmlformats.org/officeDocument/2006/relationships/footer" Target="footer1.xml"/></Relationships>
</file>

<file path=word/_rels/footer1.xml.rels><?xml version="1.0" encoding="UTF-8" standalone="yes"?>
<Relationships xmlns="http://schemas.openxmlformats.org/package/2006/relationships"><Relationship Id="rId2" Type="http://schemas.openxmlformats.org/officeDocument/2006/relationships/image" Target="media/image4.svg"/><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5.jpg"/></Relationships>
</file>

<file path=word/diagrams/colors1.xml><?xml version="1.0" encoding="utf-8"?>
<dgm:colorsDef xmlns:dgm="http://schemas.openxmlformats.org/drawingml/2006/diagram" xmlns:a="http://schemas.openxmlformats.org/drawingml/2006/main" uniqueId="urn:microsoft.com/office/officeart/2005/8/colors/accent2_2">
  <dgm:title val=""/>
  <dgm:desc val=""/>
  <dgm:catLst>
    <dgm:cat type="accent2" pri="11200"/>
  </dgm:catLst>
  <dgm:styleLbl name="node0">
    <dgm:fillClrLst meth="repeat">
      <a:schemeClr val="accent2"/>
    </dgm:fillClrLst>
    <dgm:linClrLst meth="repeat">
      <a:schemeClr val="lt1"/>
    </dgm:linClrLst>
    <dgm:effectClrLst/>
    <dgm:txLinClrLst/>
    <dgm:txFillClrLst/>
    <dgm:txEffectClrLst/>
  </dgm:styleLbl>
  <dgm:styleLbl name="node1">
    <dgm:fillClrLst meth="repeat">
      <a:schemeClr val="accent2"/>
    </dgm:fillClrLst>
    <dgm:linClrLst meth="repeat">
      <a:schemeClr val="lt1"/>
    </dgm:linClrLst>
    <dgm:effectClrLst/>
    <dgm:txLinClrLst/>
    <dgm:txFillClrLst/>
    <dgm:txEffectClrLst/>
  </dgm:styleLbl>
  <dgm:styleLbl name="alignNode1">
    <dgm:fillClrLst meth="repeat">
      <a:schemeClr val="accent2"/>
    </dgm:fillClrLst>
    <dgm:linClrLst meth="repeat">
      <a:schemeClr val="accent2"/>
    </dgm:linClrLst>
    <dgm:effectClrLst/>
    <dgm:txLinClrLst/>
    <dgm:txFillClrLst/>
    <dgm:txEffectClrLst/>
  </dgm:styleLbl>
  <dgm:styleLbl name="lnNode1">
    <dgm:fillClrLst meth="repeat">
      <a:schemeClr val="accent2"/>
    </dgm:fillClrLst>
    <dgm:linClrLst meth="repeat">
      <a:schemeClr val="lt1"/>
    </dgm:linClrLst>
    <dgm:effectClrLst/>
    <dgm:txLinClrLst/>
    <dgm:txFillClrLst/>
    <dgm:txEffectClrLst/>
  </dgm:styleLbl>
  <dgm:styleLbl name="vennNode1">
    <dgm:fillClrLst meth="repeat">
      <a:schemeClr val="accent2">
        <a:alpha val="50000"/>
      </a:schemeClr>
    </dgm:fillClrLst>
    <dgm:linClrLst meth="repeat">
      <a:schemeClr val="lt1"/>
    </dgm:linClrLst>
    <dgm:effectClrLst/>
    <dgm:txLinClrLst/>
    <dgm:txFillClrLst/>
    <dgm:txEffectClrLst/>
  </dgm:styleLbl>
  <dgm:styleLbl name="node2">
    <dgm:fillClrLst meth="repeat">
      <a:schemeClr val="accent2"/>
    </dgm:fillClrLst>
    <dgm:linClrLst meth="repeat">
      <a:schemeClr val="lt1"/>
    </dgm:linClrLst>
    <dgm:effectClrLst/>
    <dgm:txLinClrLst/>
    <dgm:txFillClrLst/>
    <dgm:txEffectClrLst/>
  </dgm:styleLbl>
  <dgm:styleLbl name="node3">
    <dgm:fillClrLst meth="repeat">
      <a:schemeClr val="accent2"/>
    </dgm:fillClrLst>
    <dgm:linClrLst meth="repeat">
      <a:schemeClr val="lt1"/>
    </dgm:linClrLst>
    <dgm:effectClrLst/>
    <dgm:txLinClrLst/>
    <dgm:txFillClrLst/>
    <dgm:txEffectClrLst/>
  </dgm:styleLbl>
  <dgm:styleLbl name="node4">
    <dgm:fillClrLst meth="repeat">
      <a:schemeClr val="accent2"/>
    </dgm:fillClrLst>
    <dgm:linClrLst meth="repeat">
      <a:schemeClr val="lt1"/>
    </dgm:linClrLst>
    <dgm:effectClrLst/>
    <dgm:txLinClrLst/>
    <dgm:txFillClrLst/>
    <dgm:txEffectClrLst/>
  </dgm:styleLbl>
  <dgm:styleLbl name="fgImgPlace1">
    <dgm:fillClrLst meth="repeat">
      <a:schemeClr val="accent2">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2">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2">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2">
        <a:tint val="60000"/>
      </a:schemeClr>
    </dgm:fillClrLst>
    <dgm:linClrLst meth="repeat">
      <a:schemeClr val="accent2">
        <a:tint val="60000"/>
      </a:schemeClr>
    </dgm:linClrLst>
    <dgm:effectClrLst/>
    <dgm:txLinClrLst/>
    <dgm:txFillClrLst/>
    <dgm:txEffectClrLst/>
  </dgm:styleLbl>
  <dgm:styleLbl name="fgSibTrans2D1">
    <dgm:fillClrLst meth="repeat">
      <a:schemeClr val="accent2">
        <a:tint val="60000"/>
      </a:schemeClr>
    </dgm:fillClrLst>
    <dgm:linClrLst meth="repeat">
      <a:schemeClr val="accent2">
        <a:tint val="60000"/>
      </a:schemeClr>
    </dgm:linClrLst>
    <dgm:effectClrLst/>
    <dgm:txLinClrLst/>
    <dgm:txFillClrLst/>
    <dgm:txEffectClrLst/>
  </dgm:styleLbl>
  <dgm:styleLbl name="bgSibTrans2D1">
    <dgm:fillClrLst meth="repeat">
      <a:schemeClr val="accent2">
        <a:tint val="60000"/>
      </a:schemeClr>
    </dgm:fillClrLst>
    <dgm:linClrLst meth="repeat">
      <a:schemeClr val="accent2">
        <a:tint val="60000"/>
      </a:schemeClr>
    </dgm:linClrLst>
    <dgm:effectClrLst/>
    <dgm:txLinClrLst/>
    <dgm:txFillClrLst/>
    <dgm:txEffectClrLst/>
  </dgm:styleLbl>
  <dgm:styleLbl name="sibTrans1D1">
    <dgm:fillClrLst meth="repeat">
      <a:schemeClr val="accent2"/>
    </dgm:fillClrLst>
    <dgm:linClrLst meth="repeat">
      <a:schemeClr val="accent2"/>
    </dgm:linClrLst>
    <dgm:effectClrLst/>
    <dgm:txLinClrLst/>
    <dgm:txFillClrLst meth="repeat">
      <a:schemeClr val="tx1"/>
    </dgm:txFillClrLst>
    <dgm:txEffectClrLst/>
  </dgm:styleLbl>
  <dgm:styleLbl name="callout">
    <dgm:fillClrLst meth="repeat">
      <a:schemeClr val="accent2"/>
    </dgm:fillClrLst>
    <dgm:linClrLst meth="repeat">
      <a:schemeClr val="accent2">
        <a:tint val="50000"/>
      </a:schemeClr>
    </dgm:linClrLst>
    <dgm:effectClrLst/>
    <dgm:txLinClrLst/>
    <dgm:txFillClrLst meth="repeat">
      <a:schemeClr val="tx1"/>
    </dgm:txFillClrLst>
    <dgm:txEffectClrLst/>
  </dgm:styleLbl>
  <dgm:styleLbl name="asst0">
    <dgm:fillClrLst meth="repeat">
      <a:schemeClr val="accent2"/>
    </dgm:fillClrLst>
    <dgm:linClrLst meth="repeat">
      <a:schemeClr val="lt1"/>
    </dgm:linClrLst>
    <dgm:effectClrLst/>
    <dgm:txLinClrLst/>
    <dgm:txFillClrLst/>
    <dgm:txEffectClrLst/>
  </dgm:styleLbl>
  <dgm:styleLbl name="asst1">
    <dgm:fillClrLst meth="repeat">
      <a:schemeClr val="accent2"/>
    </dgm:fillClrLst>
    <dgm:linClrLst meth="repeat">
      <a:schemeClr val="lt1"/>
    </dgm:linClrLst>
    <dgm:effectClrLst/>
    <dgm:txLinClrLst/>
    <dgm:txFillClrLst/>
    <dgm:txEffectClrLst/>
  </dgm:styleLbl>
  <dgm:styleLbl name="asst2">
    <dgm:fillClrLst meth="repeat">
      <a:schemeClr val="accent2"/>
    </dgm:fillClrLst>
    <dgm:linClrLst meth="repeat">
      <a:schemeClr val="lt1"/>
    </dgm:linClrLst>
    <dgm:effectClrLst/>
    <dgm:txLinClrLst/>
    <dgm:txFillClrLst/>
    <dgm:txEffectClrLst/>
  </dgm:styleLbl>
  <dgm:styleLbl name="asst3">
    <dgm:fillClrLst meth="repeat">
      <a:schemeClr val="accent2"/>
    </dgm:fillClrLst>
    <dgm:linClrLst meth="repeat">
      <a:schemeClr val="lt1"/>
    </dgm:linClrLst>
    <dgm:effectClrLst/>
    <dgm:txLinClrLst/>
    <dgm:txFillClrLst/>
    <dgm:txEffectClrLst/>
  </dgm:styleLbl>
  <dgm:styleLbl name="asst4">
    <dgm:fillClrLst meth="repeat">
      <a:schemeClr val="accent2"/>
    </dgm:fillClrLst>
    <dgm:linClrLst meth="repeat">
      <a:schemeClr val="lt1"/>
    </dgm:linClrLst>
    <dgm:effectClrLst/>
    <dgm:txLinClrLst/>
    <dgm:txFillClrLst/>
    <dgm:txEffectClrLst/>
  </dgm:styleLbl>
  <dgm:styleLbl name="parChTrans2D1">
    <dgm:fillClrLst meth="repeat">
      <a:schemeClr val="accent2">
        <a:tint val="60000"/>
      </a:schemeClr>
    </dgm:fillClrLst>
    <dgm:linClrLst meth="repeat">
      <a:schemeClr val="accent2">
        <a:tint val="60000"/>
      </a:schemeClr>
    </dgm:linClrLst>
    <dgm:effectClrLst/>
    <dgm:txLinClrLst/>
    <dgm:txFillClrLst meth="repeat">
      <a:schemeClr val="lt1"/>
    </dgm:txFillClrLst>
    <dgm:txEffectClrLst/>
  </dgm:styleLbl>
  <dgm:styleLbl name="parChTrans2D2">
    <dgm:fillClrLst meth="repeat">
      <a:schemeClr val="accent2"/>
    </dgm:fillClrLst>
    <dgm:linClrLst meth="repeat">
      <a:schemeClr val="accent2"/>
    </dgm:linClrLst>
    <dgm:effectClrLst/>
    <dgm:txLinClrLst/>
    <dgm:txFillClrLst meth="repeat">
      <a:schemeClr val="lt1"/>
    </dgm:txFillClrLst>
    <dgm:txEffectClrLst/>
  </dgm:styleLbl>
  <dgm:styleLbl name="parChTrans2D3">
    <dgm:fillClrLst meth="repeat">
      <a:schemeClr val="accent2"/>
    </dgm:fillClrLst>
    <dgm:linClrLst meth="repeat">
      <a:schemeClr val="accent2"/>
    </dgm:linClrLst>
    <dgm:effectClrLst/>
    <dgm:txLinClrLst/>
    <dgm:txFillClrLst meth="repeat">
      <a:schemeClr val="lt1"/>
    </dgm:txFillClrLst>
    <dgm:txEffectClrLst/>
  </dgm:styleLbl>
  <dgm:styleLbl name="parChTrans2D4">
    <dgm:fillClrLst meth="repeat">
      <a:schemeClr val="accent2"/>
    </dgm:fillClrLst>
    <dgm:linClrLst meth="repeat">
      <a:schemeClr val="accent2"/>
    </dgm:linClrLst>
    <dgm:effectClrLst/>
    <dgm:txLinClrLst/>
    <dgm:txFillClrLst meth="repeat">
      <a:schemeClr val="lt1"/>
    </dgm:txFillClrLst>
    <dgm:txEffectClrLst/>
  </dgm:styleLbl>
  <dgm:styleLbl name="parChTrans1D1">
    <dgm:fillClrLst meth="repeat">
      <a:schemeClr val="accent2"/>
    </dgm:fillClrLst>
    <dgm:linClrLst meth="repeat">
      <a:schemeClr val="accent2">
        <a:shade val="60000"/>
      </a:schemeClr>
    </dgm:linClrLst>
    <dgm:effectClrLst/>
    <dgm:txLinClrLst/>
    <dgm:txFillClrLst meth="repeat">
      <a:schemeClr val="tx1"/>
    </dgm:txFillClrLst>
    <dgm:txEffectClrLst/>
  </dgm:styleLbl>
  <dgm:styleLbl name="parChTrans1D2">
    <dgm:fillClrLst meth="repeat">
      <a:schemeClr val="accent2"/>
    </dgm:fillClrLst>
    <dgm:linClrLst meth="repeat">
      <a:schemeClr val="accent2">
        <a:shade val="60000"/>
      </a:schemeClr>
    </dgm:linClrLst>
    <dgm:effectClrLst/>
    <dgm:txLinClrLst/>
    <dgm:txFillClrLst meth="repeat">
      <a:schemeClr val="tx1"/>
    </dgm:txFillClrLst>
    <dgm:txEffectClrLst/>
  </dgm:styleLbl>
  <dgm:styleLbl name="parChTrans1D3">
    <dgm:fillClrLst meth="repeat">
      <a:schemeClr val="accent2"/>
    </dgm:fillClrLst>
    <dgm:linClrLst meth="repeat">
      <a:schemeClr val="accent2">
        <a:shade val="80000"/>
      </a:schemeClr>
    </dgm:linClrLst>
    <dgm:effectClrLst/>
    <dgm:txLinClrLst/>
    <dgm:txFillClrLst meth="repeat">
      <a:schemeClr val="tx1"/>
    </dgm:txFillClrLst>
    <dgm:txEffectClrLst/>
  </dgm:styleLbl>
  <dgm:styleLbl name="parChTrans1D4">
    <dgm:fillClrLst meth="repeat">
      <a:schemeClr val="accent2"/>
    </dgm:fillClrLst>
    <dgm:linClrLst meth="repeat">
      <a:schemeClr val="accent2">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2"/>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2"/>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2"/>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2"/>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2"/>
    </dgm:linClrLst>
    <dgm:effectClrLst/>
    <dgm:txLinClrLst/>
    <dgm:txFillClrLst meth="repeat">
      <a:schemeClr val="dk1"/>
    </dgm:txFillClrLst>
    <dgm:txEffectClrLst/>
  </dgm:styleLbl>
  <dgm:styleLbl name="solidFgAcc1">
    <dgm:fillClrLst meth="repeat">
      <a:schemeClr val="lt1"/>
    </dgm:fillClrLst>
    <dgm:linClrLst meth="repeat">
      <a:schemeClr val="accent2"/>
    </dgm:linClrLst>
    <dgm:effectClrLst/>
    <dgm:txLinClrLst/>
    <dgm:txFillClrLst meth="repeat">
      <a:schemeClr val="dk1"/>
    </dgm:txFillClrLst>
    <dgm:txEffectClrLst/>
  </dgm:styleLbl>
  <dgm:styleLbl name="solidAlignAcc1">
    <dgm:fillClrLst meth="repeat">
      <a:schemeClr val="lt1"/>
    </dgm:fillClrLst>
    <dgm:linClrLst meth="repeat">
      <a:schemeClr val="accent2"/>
    </dgm:linClrLst>
    <dgm:effectClrLst/>
    <dgm:txLinClrLst/>
    <dgm:txFillClrLst meth="repeat">
      <a:schemeClr val="dk1"/>
    </dgm:txFillClrLst>
    <dgm:txEffectClrLst/>
  </dgm:styleLbl>
  <dgm:styleLbl name="solidBgAcc1">
    <dgm:fillClrLst meth="repeat">
      <a:schemeClr val="lt1"/>
    </dgm:fillClrLst>
    <dgm:linClrLst meth="repeat">
      <a:schemeClr val="accent2"/>
    </dgm:linClrLst>
    <dgm:effectClrLst/>
    <dgm:txLinClrLst/>
    <dgm:txFillClrLst meth="repeat">
      <a:schemeClr val="dk1"/>
    </dgm:txFillClrLst>
    <dgm:txEffectClrLst/>
  </dgm:styleLbl>
  <dgm:styleLbl name="fgAccFollowNode1">
    <dgm:fillClrLst meth="repeat">
      <a:schemeClr val="accent2">
        <a:alpha val="90000"/>
        <a:tint val="40000"/>
      </a:schemeClr>
    </dgm:fillClrLst>
    <dgm:linClrLst meth="repeat">
      <a:schemeClr val="accent2">
        <a:alpha val="90000"/>
        <a:tint val="40000"/>
      </a:schemeClr>
    </dgm:linClrLst>
    <dgm:effectClrLst/>
    <dgm:txLinClrLst/>
    <dgm:txFillClrLst meth="repeat">
      <a:schemeClr val="dk1"/>
    </dgm:txFillClrLst>
    <dgm:txEffectClrLst/>
  </dgm:styleLbl>
  <dgm:styleLbl name="alignAccFollowNode1">
    <dgm:fillClrLst meth="repeat">
      <a:schemeClr val="accent2">
        <a:alpha val="90000"/>
        <a:tint val="40000"/>
      </a:schemeClr>
    </dgm:fillClrLst>
    <dgm:linClrLst meth="repeat">
      <a:schemeClr val="accent2">
        <a:alpha val="90000"/>
        <a:tint val="40000"/>
      </a:schemeClr>
    </dgm:linClrLst>
    <dgm:effectClrLst/>
    <dgm:txLinClrLst/>
    <dgm:txFillClrLst meth="repeat">
      <a:schemeClr val="dk1"/>
    </dgm:txFillClrLst>
    <dgm:txEffectClrLst/>
  </dgm:styleLbl>
  <dgm:styleLbl name="bgAccFollowNode1">
    <dgm:fillClrLst meth="repeat">
      <a:schemeClr val="accent2">
        <a:alpha val="90000"/>
        <a:tint val="40000"/>
      </a:schemeClr>
    </dgm:fillClrLst>
    <dgm:linClrLst meth="repeat">
      <a:schemeClr val="accent2">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2"/>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2"/>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2"/>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2"/>
    </dgm:linClrLst>
    <dgm:effectClrLst/>
    <dgm:txLinClrLst/>
    <dgm:txFillClrLst meth="repeat">
      <a:schemeClr val="dk1"/>
    </dgm:txFillClrLst>
    <dgm:txEffectClrLst/>
  </dgm:styleLbl>
  <dgm:styleLbl name="bgShp">
    <dgm:fillClrLst meth="repeat">
      <a:schemeClr val="accent2">
        <a:tint val="40000"/>
      </a:schemeClr>
    </dgm:fillClrLst>
    <dgm:linClrLst meth="repeat">
      <a:schemeClr val="accent2"/>
    </dgm:linClrLst>
    <dgm:effectClrLst/>
    <dgm:txLinClrLst/>
    <dgm:txFillClrLst meth="repeat">
      <a:schemeClr val="dk1"/>
    </dgm:txFillClrLst>
    <dgm:txEffectClrLst/>
  </dgm:styleLbl>
  <dgm:styleLbl name="dkBgShp">
    <dgm:fillClrLst meth="repeat">
      <a:schemeClr val="accent2">
        <a:shade val="80000"/>
      </a:schemeClr>
    </dgm:fillClrLst>
    <dgm:linClrLst meth="repeat">
      <a:schemeClr val="accent2"/>
    </dgm:linClrLst>
    <dgm:effectClrLst/>
    <dgm:txLinClrLst/>
    <dgm:txFillClrLst meth="repeat">
      <a:schemeClr val="lt1"/>
    </dgm:txFillClrLst>
    <dgm:txEffectClrLst/>
  </dgm:styleLbl>
  <dgm:styleLbl name="trBgShp">
    <dgm:fillClrLst meth="repeat">
      <a:schemeClr val="accent2">
        <a:tint val="50000"/>
        <a:alpha val="40000"/>
      </a:schemeClr>
    </dgm:fillClrLst>
    <dgm:linClrLst meth="repeat">
      <a:schemeClr val="accent2"/>
    </dgm:linClrLst>
    <dgm:effectClrLst/>
    <dgm:txLinClrLst/>
    <dgm:txFillClrLst meth="repeat">
      <a:schemeClr val="lt1"/>
    </dgm:txFillClrLst>
    <dgm:txEffectClrLst/>
  </dgm:styleLbl>
  <dgm:styleLbl name="fgShp">
    <dgm:fillClrLst meth="repeat">
      <a:schemeClr val="accent2">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A3A1315A-96EE-4987-AE0F-9E2B07CC79F6}" type="doc">
      <dgm:prSet loTypeId="urn:microsoft.com/office/officeart/2005/8/layout/cycle4" loCatId="relationship" qsTypeId="urn:microsoft.com/office/officeart/2005/8/quickstyle/simple1" qsCatId="simple" csTypeId="urn:microsoft.com/office/officeart/2005/8/colors/accent2_2" csCatId="accent2" phldr="1"/>
      <dgm:spPr/>
      <dgm:t>
        <a:bodyPr/>
        <a:lstStyle/>
        <a:p>
          <a:endParaRPr lang="es-MX"/>
        </a:p>
      </dgm:t>
    </dgm:pt>
    <dgm:pt modelId="{C7170E29-840D-4F77-90D0-91CAEFB17AD8}">
      <dgm:prSet phldrT="[Texto]" custT="1"/>
      <dgm:spPr/>
      <dgm:t>
        <a:bodyPr/>
        <a:lstStyle/>
        <a:p>
          <a:r>
            <a:rPr lang="es-MX" sz="1100"/>
            <a:t>¿QUÉ ES?  </a:t>
          </a:r>
        </a:p>
      </dgm:t>
    </dgm:pt>
    <dgm:pt modelId="{44965CE1-5BF6-4FAD-A5CA-C38009468582}" type="parTrans" cxnId="{2E8CEA87-F0DC-4F62-B89E-DEBD2203D884}">
      <dgm:prSet/>
      <dgm:spPr/>
      <dgm:t>
        <a:bodyPr/>
        <a:lstStyle/>
        <a:p>
          <a:endParaRPr lang="es-MX"/>
        </a:p>
      </dgm:t>
    </dgm:pt>
    <dgm:pt modelId="{6194F1A9-B72C-4D37-AD56-0B7DD2938D46}" type="sibTrans" cxnId="{2E8CEA87-F0DC-4F62-B89E-DEBD2203D884}">
      <dgm:prSet/>
      <dgm:spPr/>
      <dgm:t>
        <a:bodyPr/>
        <a:lstStyle/>
        <a:p>
          <a:endParaRPr lang="es-MX"/>
        </a:p>
      </dgm:t>
    </dgm:pt>
    <dgm:pt modelId="{A9E27D8F-0D2D-403C-8CF4-375B573591E9}">
      <dgm:prSet phldrT="[Texto]" custT="1"/>
      <dgm:spPr/>
      <dgm:t>
        <a:bodyPr/>
        <a:lstStyle/>
        <a:p>
          <a:endParaRPr lang="es-MX" sz="1000"/>
        </a:p>
      </dgm:t>
    </dgm:pt>
    <dgm:pt modelId="{86275055-C58B-420F-93A4-9491E0953E9E}" type="parTrans" cxnId="{37703CE7-0996-4A11-83C8-12134AB5F7BB}">
      <dgm:prSet/>
      <dgm:spPr/>
      <dgm:t>
        <a:bodyPr/>
        <a:lstStyle/>
        <a:p>
          <a:endParaRPr lang="es-MX"/>
        </a:p>
      </dgm:t>
    </dgm:pt>
    <dgm:pt modelId="{9D0400BE-5330-4C64-A24D-5496928E8FD6}" type="sibTrans" cxnId="{37703CE7-0996-4A11-83C8-12134AB5F7BB}">
      <dgm:prSet/>
      <dgm:spPr/>
      <dgm:t>
        <a:bodyPr/>
        <a:lstStyle/>
        <a:p>
          <a:endParaRPr lang="es-MX"/>
        </a:p>
      </dgm:t>
    </dgm:pt>
    <dgm:pt modelId="{29FD6F3B-CAF9-423D-9DF8-3B65AD110C47}">
      <dgm:prSet phldrT="[Texto]" custT="1"/>
      <dgm:spPr/>
      <dgm:t>
        <a:bodyPr/>
        <a:lstStyle/>
        <a:p>
          <a:r>
            <a:rPr lang="es-MX" sz="1100"/>
            <a:t>¿PARA QUÉ SIRVE?</a:t>
          </a:r>
        </a:p>
      </dgm:t>
    </dgm:pt>
    <dgm:pt modelId="{02C1C893-76B8-4925-ADFD-238B2C5B3288}" type="parTrans" cxnId="{B39CD6C7-C744-4780-BBD6-7936B5C3F76B}">
      <dgm:prSet/>
      <dgm:spPr/>
      <dgm:t>
        <a:bodyPr/>
        <a:lstStyle/>
        <a:p>
          <a:endParaRPr lang="es-MX"/>
        </a:p>
      </dgm:t>
    </dgm:pt>
    <dgm:pt modelId="{4EDAD9E1-702E-4DCA-9151-EE04D2640657}" type="sibTrans" cxnId="{B39CD6C7-C744-4780-BBD6-7936B5C3F76B}">
      <dgm:prSet/>
      <dgm:spPr/>
      <dgm:t>
        <a:bodyPr/>
        <a:lstStyle/>
        <a:p>
          <a:endParaRPr lang="es-MX"/>
        </a:p>
      </dgm:t>
    </dgm:pt>
    <dgm:pt modelId="{F78AB2A2-6EDD-45A4-AEAC-EA3C7CD4F039}">
      <dgm:prSet phldrT="[Texto]" custT="1"/>
      <dgm:spPr/>
      <dgm:t>
        <a:bodyPr/>
        <a:lstStyle/>
        <a:p>
          <a:endParaRPr lang="es-MX" sz="1000"/>
        </a:p>
      </dgm:t>
    </dgm:pt>
    <dgm:pt modelId="{0E2EBCAF-B1BD-4964-BDDE-B40137D7B680}" type="parTrans" cxnId="{2092A22E-8BA7-43C6-A204-0FACD67DFF73}">
      <dgm:prSet/>
      <dgm:spPr/>
      <dgm:t>
        <a:bodyPr/>
        <a:lstStyle/>
        <a:p>
          <a:endParaRPr lang="es-MX"/>
        </a:p>
      </dgm:t>
    </dgm:pt>
    <dgm:pt modelId="{819407BB-A2B0-4982-BADE-E99503C2A75E}" type="sibTrans" cxnId="{2092A22E-8BA7-43C6-A204-0FACD67DFF73}">
      <dgm:prSet/>
      <dgm:spPr/>
      <dgm:t>
        <a:bodyPr/>
        <a:lstStyle/>
        <a:p>
          <a:endParaRPr lang="es-MX"/>
        </a:p>
      </dgm:t>
    </dgm:pt>
    <dgm:pt modelId="{0C9857F8-08A7-4345-B71C-312BC51BD409}">
      <dgm:prSet phldrT="[Texto]" custT="1"/>
      <dgm:spPr/>
      <dgm:t>
        <a:bodyPr/>
        <a:lstStyle/>
        <a:p>
          <a:r>
            <a:rPr lang="es-MX" sz="1000"/>
            <a:t>¿A QUIÉN SE LA ENTREGO Y CUÁNDO?</a:t>
          </a:r>
        </a:p>
      </dgm:t>
    </dgm:pt>
    <dgm:pt modelId="{F4DD04EA-7A84-41DA-A526-E74E6BEA0D9E}" type="parTrans" cxnId="{74EDFD14-F94A-414E-9EDF-19D26B585E5B}">
      <dgm:prSet/>
      <dgm:spPr/>
      <dgm:t>
        <a:bodyPr/>
        <a:lstStyle/>
        <a:p>
          <a:endParaRPr lang="es-MX"/>
        </a:p>
      </dgm:t>
    </dgm:pt>
    <dgm:pt modelId="{C80673BB-4CE8-4B39-89F3-46702EF2ADDD}" type="sibTrans" cxnId="{74EDFD14-F94A-414E-9EDF-19D26B585E5B}">
      <dgm:prSet/>
      <dgm:spPr/>
      <dgm:t>
        <a:bodyPr/>
        <a:lstStyle/>
        <a:p>
          <a:endParaRPr lang="es-MX"/>
        </a:p>
      </dgm:t>
    </dgm:pt>
    <dgm:pt modelId="{2EA6DDC4-AC35-47AE-A085-CE4FBAC745E2}">
      <dgm:prSet phldrT="[Texto]" custT="1"/>
      <dgm:spPr/>
      <dgm:t>
        <a:bodyPr/>
        <a:lstStyle/>
        <a:p>
          <a:endParaRPr lang="es-MX" sz="1000"/>
        </a:p>
      </dgm:t>
    </dgm:pt>
    <dgm:pt modelId="{E6F7E4ED-9722-4BAF-ACDB-BECDB59F1290}" type="parTrans" cxnId="{D1949F0D-5A95-426D-8F91-50764CD21B10}">
      <dgm:prSet/>
      <dgm:spPr/>
      <dgm:t>
        <a:bodyPr/>
        <a:lstStyle/>
        <a:p>
          <a:endParaRPr lang="es-MX"/>
        </a:p>
      </dgm:t>
    </dgm:pt>
    <dgm:pt modelId="{8D0FD96D-9B1A-4CD1-99A1-5DF5A65F1A51}" type="sibTrans" cxnId="{D1949F0D-5A95-426D-8F91-50764CD21B10}">
      <dgm:prSet/>
      <dgm:spPr/>
      <dgm:t>
        <a:bodyPr/>
        <a:lstStyle/>
        <a:p>
          <a:endParaRPr lang="es-MX"/>
        </a:p>
      </dgm:t>
    </dgm:pt>
    <dgm:pt modelId="{346F4C23-0141-4E7B-8B95-CDBD68DD2CF9}">
      <dgm:prSet phldrT="[Texto]" custT="1"/>
      <dgm:spPr/>
      <dgm:t>
        <a:bodyPr/>
        <a:lstStyle/>
        <a:p>
          <a:r>
            <a:rPr lang="es-MX" sz="1100"/>
            <a:t>¿QUÉ DEBE CONTENER?</a:t>
          </a:r>
        </a:p>
      </dgm:t>
    </dgm:pt>
    <dgm:pt modelId="{34666768-5D31-44E2-857F-117B5A983209}" type="parTrans" cxnId="{044CC01E-A356-4B7E-A700-7541BF0A4CF9}">
      <dgm:prSet/>
      <dgm:spPr/>
      <dgm:t>
        <a:bodyPr/>
        <a:lstStyle/>
        <a:p>
          <a:endParaRPr lang="es-MX"/>
        </a:p>
      </dgm:t>
    </dgm:pt>
    <dgm:pt modelId="{C095DB20-93FD-4811-B8EB-84C6BCA2A8F7}" type="sibTrans" cxnId="{044CC01E-A356-4B7E-A700-7541BF0A4CF9}">
      <dgm:prSet/>
      <dgm:spPr/>
      <dgm:t>
        <a:bodyPr/>
        <a:lstStyle/>
        <a:p>
          <a:endParaRPr lang="es-MX"/>
        </a:p>
      </dgm:t>
    </dgm:pt>
    <dgm:pt modelId="{3E2A2057-5EA2-4734-AE96-AC1CBB30F361}">
      <dgm:prSet phldrT="[Texto]" custT="1"/>
      <dgm:spPr/>
      <dgm:t>
        <a:bodyPr/>
        <a:lstStyle/>
        <a:p>
          <a:endParaRPr lang="es-MX" sz="1000"/>
        </a:p>
      </dgm:t>
    </dgm:pt>
    <dgm:pt modelId="{E84389CE-013B-47B8-831D-1D41B2CFDC25}" type="parTrans" cxnId="{9ECE80D5-B5F5-4032-8524-8B9A08C8C655}">
      <dgm:prSet/>
      <dgm:spPr/>
      <dgm:t>
        <a:bodyPr/>
        <a:lstStyle/>
        <a:p>
          <a:endParaRPr lang="es-MX"/>
        </a:p>
      </dgm:t>
    </dgm:pt>
    <dgm:pt modelId="{F183640E-4EA7-43A9-97A8-564D7ABF3F6D}" type="sibTrans" cxnId="{9ECE80D5-B5F5-4032-8524-8B9A08C8C655}">
      <dgm:prSet/>
      <dgm:spPr/>
      <dgm:t>
        <a:bodyPr/>
        <a:lstStyle/>
        <a:p>
          <a:endParaRPr lang="es-MX"/>
        </a:p>
      </dgm:t>
    </dgm:pt>
    <dgm:pt modelId="{ACF911B1-84AA-43C8-A3F1-3BEC6DAD8905}" type="pres">
      <dgm:prSet presAssocID="{A3A1315A-96EE-4987-AE0F-9E2B07CC79F6}" presName="cycleMatrixDiagram" presStyleCnt="0">
        <dgm:presLayoutVars>
          <dgm:chMax val="1"/>
          <dgm:dir/>
          <dgm:animLvl val="lvl"/>
          <dgm:resizeHandles val="exact"/>
        </dgm:presLayoutVars>
      </dgm:prSet>
      <dgm:spPr/>
    </dgm:pt>
    <dgm:pt modelId="{EDDA09B2-F9BC-4B5B-A6E8-2597CCDF7BF1}" type="pres">
      <dgm:prSet presAssocID="{A3A1315A-96EE-4987-AE0F-9E2B07CC79F6}" presName="children" presStyleCnt="0"/>
      <dgm:spPr/>
    </dgm:pt>
    <dgm:pt modelId="{867338E1-94D6-4800-8A09-234268CBE9C3}" type="pres">
      <dgm:prSet presAssocID="{A3A1315A-96EE-4987-AE0F-9E2B07CC79F6}" presName="child1group" presStyleCnt="0"/>
      <dgm:spPr/>
    </dgm:pt>
    <dgm:pt modelId="{5C687776-FA3B-45FE-BA05-1779E2DCD46F}" type="pres">
      <dgm:prSet presAssocID="{A3A1315A-96EE-4987-AE0F-9E2B07CC79F6}" presName="child1" presStyleLbl="bgAcc1" presStyleIdx="0" presStyleCnt="4" custScaleX="258477" custLinFactX="-5330" custLinFactNeighborX="-100000"/>
      <dgm:spPr/>
    </dgm:pt>
    <dgm:pt modelId="{8E23F34B-F2A9-4945-8A5F-2EC1AAA0B22D}" type="pres">
      <dgm:prSet presAssocID="{A3A1315A-96EE-4987-AE0F-9E2B07CC79F6}" presName="child1Text" presStyleLbl="bgAcc1" presStyleIdx="0" presStyleCnt="4">
        <dgm:presLayoutVars>
          <dgm:bulletEnabled val="1"/>
        </dgm:presLayoutVars>
      </dgm:prSet>
      <dgm:spPr/>
    </dgm:pt>
    <dgm:pt modelId="{C25FC88C-2CBA-4335-A1D8-909829F46A01}" type="pres">
      <dgm:prSet presAssocID="{A3A1315A-96EE-4987-AE0F-9E2B07CC79F6}" presName="child2group" presStyleCnt="0"/>
      <dgm:spPr/>
    </dgm:pt>
    <dgm:pt modelId="{62AF08F5-6612-451B-B67F-FF807463F815}" type="pres">
      <dgm:prSet presAssocID="{A3A1315A-96EE-4987-AE0F-9E2B07CC79F6}" presName="child2" presStyleLbl="bgAcc1" presStyleIdx="1" presStyleCnt="4" custScaleX="182302" custLinFactNeighborX="49531"/>
      <dgm:spPr/>
    </dgm:pt>
    <dgm:pt modelId="{1BB55D02-49CE-46F7-A264-95800D9B7C45}" type="pres">
      <dgm:prSet presAssocID="{A3A1315A-96EE-4987-AE0F-9E2B07CC79F6}" presName="child2Text" presStyleLbl="bgAcc1" presStyleIdx="1" presStyleCnt="4">
        <dgm:presLayoutVars>
          <dgm:bulletEnabled val="1"/>
        </dgm:presLayoutVars>
      </dgm:prSet>
      <dgm:spPr/>
    </dgm:pt>
    <dgm:pt modelId="{85253F3B-8FF3-41AB-8862-092EDD4CF26D}" type="pres">
      <dgm:prSet presAssocID="{A3A1315A-96EE-4987-AE0F-9E2B07CC79F6}" presName="child3group" presStyleCnt="0"/>
      <dgm:spPr/>
    </dgm:pt>
    <dgm:pt modelId="{0BBB5D04-8CB2-4610-B677-1601D9944A4A}" type="pres">
      <dgm:prSet presAssocID="{A3A1315A-96EE-4987-AE0F-9E2B07CC79F6}" presName="child3" presStyleLbl="bgAcc1" presStyleIdx="2" presStyleCnt="4" custScaleX="208502" custLinFactNeighborX="37222"/>
      <dgm:spPr/>
    </dgm:pt>
    <dgm:pt modelId="{5D946132-5EAA-4AEA-8F52-11AC52EB04B5}" type="pres">
      <dgm:prSet presAssocID="{A3A1315A-96EE-4987-AE0F-9E2B07CC79F6}" presName="child3Text" presStyleLbl="bgAcc1" presStyleIdx="2" presStyleCnt="4">
        <dgm:presLayoutVars>
          <dgm:bulletEnabled val="1"/>
        </dgm:presLayoutVars>
      </dgm:prSet>
      <dgm:spPr/>
    </dgm:pt>
    <dgm:pt modelId="{67123873-E606-4E2E-8A6E-60BC8625290D}" type="pres">
      <dgm:prSet presAssocID="{A3A1315A-96EE-4987-AE0F-9E2B07CC79F6}" presName="child4group" presStyleCnt="0"/>
      <dgm:spPr/>
    </dgm:pt>
    <dgm:pt modelId="{6F70AE98-9BA9-4E56-9861-A14D33F1FB63}" type="pres">
      <dgm:prSet presAssocID="{A3A1315A-96EE-4987-AE0F-9E2B07CC79F6}" presName="child4" presStyleLbl="bgAcc1" presStyleIdx="3" presStyleCnt="4" custScaleX="258387" custLinFactNeighborX="-74778"/>
      <dgm:spPr/>
    </dgm:pt>
    <dgm:pt modelId="{52087479-2F14-4A03-8D4B-E20A46C3F1C9}" type="pres">
      <dgm:prSet presAssocID="{A3A1315A-96EE-4987-AE0F-9E2B07CC79F6}" presName="child4Text" presStyleLbl="bgAcc1" presStyleIdx="3" presStyleCnt="4">
        <dgm:presLayoutVars>
          <dgm:bulletEnabled val="1"/>
        </dgm:presLayoutVars>
      </dgm:prSet>
      <dgm:spPr/>
    </dgm:pt>
    <dgm:pt modelId="{80DEB812-D7A1-4D9C-9F6A-78603409AC39}" type="pres">
      <dgm:prSet presAssocID="{A3A1315A-96EE-4987-AE0F-9E2B07CC79F6}" presName="childPlaceholder" presStyleCnt="0"/>
      <dgm:spPr/>
    </dgm:pt>
    <dgm:pt modelId="{DCA71542-2C00-4EF3-B918-7885CED270AA}" type="pres">
      <dgm:prSet presAssocID="{A3A1315A-96EE-4987-AE0F-9E2B07CC79F6}" presName="circle" presStyleCnt="0"/>
      <dgm:spPr/>
    </dgm:pt>
    <dgm:pt modelId="{089C424D-C2D0-4BB7-97E1-B01A8F56E701}" type="pres">
      <dgm:prSet presAssocID="{A3A1315A-96EE-4987-AE0F-9E2B07CC79F6}" presName="quadrant1" presStyleLbl="node1" presStyleIdx="0" presStyleCnt="4">
        <dgm:presLayoutVars>
          <dgm:chMax val="1"/>
          <dgm:bulletEnabled val="1"/>
        </dgm:presLayoutVars>
      </dgm:prSet>
      <dgm:spPr/>
    </dgm:pt>
    <dgm:pt modelId="{D8316FC3-2E90-42FC-8508-C0DEE652ECC2}" type="pres">
      <dgm:prSet presAssocID="{A3A1315A-96EE-4987-AE0F-9E2B07CC79F6}" presName="quadrant2" presStyleLbl="node1" presStyleIdx="1" presStyleCnt="4">
        <dgm:presLayoutVars>
          <dgm:chMax val="1"/>
          <dgm:bulletEnabled val="1"/>
        </dgm:presLayoutVars>
      </dgm:prSet>
      <dgm:spPr/>
    </dgm:pt>
    <dgm:pt modelId="{4F8402EA-ABE9-4AFD-995A-CA96FCF8290E}" type="pres">
      <dgm:prSet presAssocID="{A3A1315A-96EE-4987-AE0F-9E2B07CC79F6}" presName="quadrant3" presStyleLbl="node1" presStyleIdx="2" presStyleCnt="4">
        <dgm:presLayoutVars>
          <dgm:chMax val="1"/>
          <dgm:bulletEnabled val="1"/>
        </dgm:presLayoutVars>
      </dgm:prSet>
      <dgm:spPr/>
    </dgm:pt>
    <dgm:pt modelId="{F334F2D3-74CD-4A01-9673-642A33CB58F1}" type="pres">
      <dgm:prSet presAssocID="{A3A1315A-96EE-4987-AE0F-9E2B07CC79F6}" presName="quadrant4" presStyleLbl="node1" presStyleIdx="3" presStyleCnt="4">
        <dgm:presLayoutVars>
          <dgm:chMax val="1"/>
          <dgm:bulletEnabled val="1"/>
        </dgm:presLayoutVars>
      </dgm:prSet>
      <dgm:spPr/>
    </dgm:pt>
    <dgm:pt modelId="{3A138B9B-0038-4427-9F9A-628F4A506FDB}" type="pres">
      <dgm:prSet presAssocID="{A3A1315A-96EE-4987-AE0F-9E2B07CC79F6}" presName="quadrantPlaceholder" presStyleCnt="0"/>
      <dgm:spPr/>
    </dgm:pt>
    <dgm:pt modelId="{4BF5F50E-2DC5-40A9-8759-662AA223385C}" type="pres">
      <dgm:prSet presAssocID="{A3A1315A-96EE-4987-AE0F-9E2B07CC79F6}" presName="center1" presStyleLbl="fgShp" presStyleIdx="0" presStyleCnt="2"/>
      <dgm:spPr/>
    </dgm:pt>
    <dgm:pt modelId="{62066561-6392-46B3-A14C-412BF307771E}" type="pres">
      <dgm:prSet presAssocID="{A3A1315A-96EE-4987-AE0F-9E2B07CC79F6}" presName="center2" presStyleLbl="fgShp" presStyleIdx="1" presStyleCnt="2"/>
      <dgm:spPr/>
    </dgm:pt>
  </dgm:ptLst>
  <dgm:cxnLst>
    <dgm:cxn modelId="{D1949F0D-5A95-426D-8F91-50764CD21B10}" srcId="{0C9857F8-08A7-4345-B71C-312BC51BD409}" destId="{2EA6DDC4-AC35-47AE-A085-CE4FBAC745E2}" srcOrd="0" destOrd="0" parTransId="{E6F7E4ED-9722-4BAF-ACDB-BECDB59F1290}" sibTransId="{8D0FD96D-9B1A-4CD1-99A1-5DF5A65F1A51}"/>
    <dgm:cxn modelId="{9143620E-D379-4071-B63A-E68B0753F078}" type="presOf" srcId="{A9E27D8F-0D2D-403C-8CF4-375B573591E9}" destId="{5C687776-FA3B-45FE-BA05-1779E2DCD46F}" srcOrd="0" destOrd="0" presId="urn:microsoft.com/office/officeart/2005/8/layout/cycle4"/>
    <dgm:cxn modelId="{74EDFD14-F94A-414E-9EDF-19D26B585E5B}" srcId="{A3A1315A-96EE-4987-AE0F-9E2B07CC79F6}" destId="{0C9857F8-08A7-4345-B71C-312BC51BD409}" srcOrd="2" destOrd="0" parTransId="{F4DD04EA-7A84-41DA-A526-E74E6BEA0D9E}" sibTransId="{C80673BB-4CE8-4B39-89F3-46702EF2ADDD}"/>
    <dgm:cxn modelId="{6D8E1B19-F72E-40F9-B576-8CC38E19A1D5}" type="presOf" srcId="{F78AB2A2-6EDD-45A4-AEAC-EA3C7CD4F039}" destId="{62AF08F5-6612-451B-B67F-FF807463F815}" srcOrd="0" destOrd="0" presId="urn:microsoft.com/office/officeart/2005/8/layout/cycle4"/>
    <dgm:cxn modelId="{044CC01E-A356-4B7E-A700-7541BF0A4CF9}" srcId="{A3A1315A-96EE-4987-AE0F-9E2B07CC79F6}" destId="{346F4C23-0141-4E7B-8B95-CDBD68DD2CF9}" srcOrd="3" destOrd="0" parTransId="{34666768-5D31-44E2-857F-117B5A983209}" sibTransId="{C095DB20-93FD-4811-B8EB-84C6BCA2A8F7}"/>
    <dgm:cxn modelId="{529B5427-3B2C-45C4-A015-4D814AED79A3}" type="presOf" srcId="{F78AB2A2-6EDD-45A4-AEAC-EA3C7CD4F039}" destId="{1BB55D02-49CE-46F7-A264-95800D9B7C45}" srcOrd="1" destOrd="0" presId="urn:microsoft.com/office/officeart/2005/8/layout/cycle4"/>
    <dgm:cxn modelId="{CD8DCF2D-C4D7-497B-AB4D-F9414167E46B}" type="presOf" srcId="{2EA6DDC4-AC35-47AE-A085-CE4FBAC745E2}" destId="{0BBB5D04-8CB2-4610-B677-1601D9944A4A}" srcOrd="0" destOrd="0" presId="urn:microsoft.com/office/officeart/2005/8/layout/cycle4"/>
    <dgm:cxn modelId="{2092A22E-8BA7-43C6-A204-0FACD67DFF73}" srcId="{29FD6F3B-CAF9-423D-9DF8-3B65AD110C47}" destId="{F78AB2A2-6EDD-45A4-AEAC-EA3C7CD4F039}" srcOrd="0" destOrd="0" parTransId="{0E2EBCAF-B1BD-4964-BDDE-B40137D7B680}" sibTransId="{819407BB-A2B0-4982-BADE-E99503C2A75E}"/>
    <dgm:cxn modelId="{2ED5CD39-D0C9-4FB7-9346-D65B1A54793A}" type="presOf" srcId="{3E2A2057-5EA2-4734-AE96-AC1CBB30F361}" destId="{6F70AE98-9BA9-4E56-9861-A14D33F1FB63}" srcOrd="0" destOrd="0" presId="urn:microsoft.com/office/officeart/2005/8/layout/cycle4"/>
    <dgm:cxn modelId="{1F29B93A-C6B1-40A8-9687-35DC479E5486}" type="presOf" srcId="{0C9857F8-08A7-4345-B71C-312BC51BD409}" destId="{4F8402EA-ABE9-4AFD-995A-CA96FCF8290E}" srcOrd="0" destOrd="0" presId="urn:microsoft.com/office/officeart/2005/8/layout/cycle4"/>
    <dgm:cxn modelId="{5B946F45-C9D2-466C-9C02-77E1DB805B92}" type="presOf" srcId="{C7170E29-840D-4F77-90D0-91CAEFB17AD8}" destId="{089C424D-C2D0-4BB7-97E1-B01A8F56E701}" srcOrd="0" destOrd="0" presId="urn:microsoft.com/office/officeart/2005/8/layout/cycle4"/>
    <dgm:cxn modelId="{3D226F75-FB01-4C49-A763-16417AFB7EE9}" type="presOf" srcId="{3E2A2057-5EA2-4734-AE96-AC1CBB30F361}" destId="{52087479-2F14-4A03-8D4B-E20A46C3F1C9}" srcOrd="1" destOrd="0" presId="urn:microsoft.com/office/officeart/2005/8/layout/cycle4"/>
    <dgm:cxn modelId="{D72B6E7A-C90F-45AC-8BE9-FF798F5F9F8C}" type="presOf" srcId="{29FD6F3B-CAF9-423D-9DF8-3B65AD110C47}" destId="{D8316FC3-2E90-42FC-8508-C0DEE652ECC2}" srcOrd="0" destOrd="0" presId="urn:microsoft.com/office/officeart/2005/8/layout/cycle4"/>
    <dgm:cxn modelId="{DC159B7D-A73F-46E4-B6EB-98854AC9D606}" type="presOf" srcId="{2EA6DDC4-AC35-47AE-A085-CE4FBAC745E2}" destId="{5D946132-5EAA-4AEA-8F52-11AC52EB04B5}" srcOrd="1" destOrd="0" presId="urn:microsoft.com/office/officeart/2005/8/layout/cycle4"/>
    <dgm:cxn modelId="{2E8CEA87-F0DC-4F62-B89E-DEBD2203D884}" srcId="{A3A1315A-96EE-4987-AE0F-9E2B07CC79F6}" destId="{C7170E29-840D-4F77-90D0-91CAEFB17AD8}" srcOrd="0" destOrd="0" parTransId="{44965CE1-5BF6-4FAD-A5CA-C38009468582}" sibTransId="{6194F1A9-B72C-4D37-AD56-0B7DD2938D46}"/>
    <dgm:cxn modelId="{858A6A91-9B35-459D-8B94-63DBDD9C0A7E}" type="presOf" srcId="{A3A1315A-96EE-4987-AE0F-9E2B07CC79F6}" destId="{ACF911B1-84AA-43C8-A3F1-3BEC6DAD8905}" srcOrd="0" destOrd="0" presId="urn:microsoft.com/office/officeart/2005/8/layout/cycle4"/>
    <dgm:cxn modelId="{B39CD6C7-C744-4780-BBD6-7936B5C3F76B}" srcId="{A3A1315A-96EE-4987-AE0F-9E2B07CC79F6}" destId="{29FD6F3B-CAF9-423D-9DF8-3B65AD110C47}" srcOrd="1" destOrd="0" parTransId="{02C1C893-76B8-4925-ADFD-238B2C5B3288}" sibTransId="{4EDAD9E1-702E-4DCA-9151-EE04D2640657}"/>
    <dgm:cxn modelId="{9ECE80D5-B5F5-4032-8524-8B9A08C8C655}" srcId="{346F4C23-0141-4E7B-8B95-CDBD68DD2CF9}" destId="{3E2A2057-5EA2-4734-AE96-AC1CBB30F361}" srcOrd="0" destOrd="0" parTransId="{E84389CE-013B-47B8-831D-1D41B2CFDC25}" sibTransId="{F183640E-4EA7-43A9-97A8-564D7ABF3F6D}"/>
    <dgm:cxn modelId="{3D7A31E6-EFCD-4D7F-869B-0B6C55A4563E}" type="presOf" srcId="{A9E27D8F-0D2D-403C-8CF4-375B573591E9}" destId="{8E23F34B-F2A9-4945-8A5F-2EC1AAA0B22D}" srcOrd="1" destOrd="0" presId="urn:microsoft.com/office/officeart/2005/8/layout/cycle4"/>
    <dgm:cxn modelId="{37703CE7-0996-4A11-83C8-12134AB5F7BB}" srcId="{C7170E29-840D-4F77-90D0-91CAEFB17AD8}" destId="{A9E27D8F-0D2D-403C-8CF4-375B573591E9}" srcOrd="0" destOrd="0" parTransId="{86275055-C58B-420F-93A4-9491E0953E9E}" sibTransId="{9D0400BE-5330-4C64-A24D-5496928E8FD6}"/>
    <dgm:cxn modelId="{4F69A3F3-D12B-40B6-8FE6-F42010D038FF}" type="presOf" srcId="{346F4C23-0141-4E7B-8B95-CDBD68DD2CF9}" destId="{F334F2D3-74CD-4A01-9673-642A33CB58F1}" srcOrd="0" destOrd="0" presId="urn:microsoft.com/office/officeart/2005/8/layout/cycle4"/>
    <dgm:cxn modelId="{9AB96C6F-CA43-4349-AE6D-3B9349F70B94}" type="presParOf" srcId="{ACF911B1-84AA-43C8-A3F1-3BEC6DAD8905}" destId="{EDDA09B2-F9BC-4B5B-A6E8-2597CCDF7BF1}" srcOrd="0" destOrd="0" presId="urn:microsoft.com/office/officeart/2005/8/layout/cycle4"/>
    <dgm:cxn modelId="{857191DB-DB5A-42C9-8D6C-1E6BED8C451F}" type="presParOf" srcId="{EDDA09B2-F9BC-4B5B-A6E8-2597CCDF7BF1}" destId="{867338E1-94D6-4800-8A09-234268CBE9C3}" srcOrd="0" destOrd="0" presId="urn:microsoft.com/office/officeart/2005/8/layout/cycle4"/>
    <dgm:cxn modelId="{6C6E18D2-C815-4869-9BF4-26C230665879}" type="presParOf" srcId="{867338E1-94D6-4800-8A09-234268CBE9C3}" destId="{5C687776-FA3B-45FE-BA05-1779E2DCD46F}" srcOrd="0" destOrd="0" presId="urn:microsoft.com/office/officeart/2005/8/layout/cycle4"/>
    <dgm:cxn modelId="{F475C924-4FF2-4E0F-AB92-3109F87E8BA8}" type="presParOf" srcId="{867338E1-94D6-4800-8A09-234268CBE9C3}" destId="{8E23F34B-F2A9-4945-8A5F-2EC1AAA0B22D}" srcOrd="1" destOrd="0" presId="urn:microsoft.com/office/officeart/2005/8/layout/cycle4"/>
    <dgm:cxn modelId="{E1DF4044-0D37-437B-BCCF-32F2C1AD9C38}" type="presParOf" srcId="{EDDA09B2-F9BC-4B5B-A6E8-2597CCDF7BF1}" destId="{C25FC88C-2CBA-4335-A1D8-909829F46A01}" srcOrd="1" destOrd="0" presId="urn:microsoft.com/office/officeart/2005/8/layout/cycle4"/>
    <dgm:cxn modelId="{596D9A9C-F1E0-4287-BD77-6801E4BB321B}" type="presParOf" srcId="{C25FC88C-2CBA-4335-A1D8-909829F46A01}" destId="{62AF08F5-6612-451B-B67F-FF807463F815}" srcOrd="0" destOrd="0" presId="urn:microsoft.com/office/officeart/2005/8/layout/cycle4"/>
    <dgm:cxn modelId="{9A0B2422-AE73-4344-9875-F64127CC97D6}" type="presParOf" srcId="{C25FC88C-2CBA-4335-A1D8-909829F46A01}" destId="{1BB55D02-49CE-46F7-A264-95800D9B7C45}" srcOrd="1" destOrd="0" presId="urn:microsoft.com/office/officeart/2005/8/layout/cycle4"/>
    <dgm:cxn modelId="{159407F3-EAB7-4860-84B8-6D6AB2DE7B31}" type="presParOf" srcId="{EDDA09B2-F9BC-4B5B-A6E8-2597CCDF7BF1}" destId="{85253F3B-8FF3-41AB-8862-092EDD4CF26D}" srcOrd="2" destOrd="0" presId="urn:microsoft.com/office/officeart/2005/8/layout/cycle4"/>
    <dgm:cxn modelId="{0187C95A-4DBE-48DF-BBB4-E3BF668AEEE5}" type="presParOf" srcId="{85253F3B-8FF3-41AB-8862-092EDD4CF26D}" destId="{0BBB5D04-8CB2-4610-B677-1601D9944A4A}" srcOrd="0" destOrd="0" presId="urn:microsoft.com/office/officeart/2005/8/layout/cycle4"/>
    <dgm:cxn modelId="{CE0E873A-BEFB-437A-9841-B9B97DAE2B4C}" type="presParOf" srcId="{85253F3B-8FF3-41AB-8862-092EDD4CF26D}" destId="{5D946132-5EAA-4AEA-8F52-11AC52EB04B5}" srcOrd="1" destOrd="0" presId="urn:microsoft.com/office/officeart/2005/8/layout/cycle4"/>
    <dgm:cxn modelId="{4DC00943-277F-4272-8D7A-AF901EFE2B65}" type="presParOf" srcId="{EDDA09B2-F9BC-4B5B-A6E8-2597CCDF7BF1}" destId="{67123873-E606-4E2E-8A6E-60BC8625290D}" srcOrd="3" destOrd="0" presId="urn:microsoft.com/office/officeart/2005/8/layout/cycle4"/>
    <dgm:cxn modelId="{1173F82E-E162-446A-98E0-409804DB9F4C}" type="presParOf" srcId="{67123873-E606-4E2E-8A6E-60BC8625290D}" destId="{6F70AE98-9BA9-4E56-9861-A14D33F1FB63}" srcOrd="0" destOrd="0" presId="urn:microsoft.com/office/officeart/2005/8/layout/cycle4"/>
    <dgm:cxn modelId="{2C8F836F-786B-4045-8138-60D8CCBA6E1B}" type="presParOf" srcId="{67123873-E606-4E2E-8A6E-60BC8625290D}" destId="{52087479-2F14-4A03-8D4B-E20A46C3F1C9}" srcOrd="1" destOrd="0" presId="urn:microsoft.com/office/officeart/2005/8/layout/cycle4"/>
    <dgm:cxn modelId="{2AFBD6FA-5CF4-4B6B-9A92-5FA90F4FBAC3}" type="presParOf" srcId="{EDDA09B2-F9BC-4B5B-A6E8-2597CCDF7BF1}" destId="{80DEB812-D7A1-4D9C-9F6A-78603409AC39}" srcOrd="4" destOrd="0" presId="urn:microsoft.com/office/officeart/2005/8/layout/cycle4"/>
    <dgm:cxn modelId="{A31578B4-2658-4D31-B9CC-F3AF21252B48}" type="presParOf" srcId="{ACF911B1-84AA-43C8-A3F1-3BEC6DAD8905}" destId="{DCA71542-2C00-4EF3-B918-7885CED270AA}" srcOrd="1" destOrd="0" presId="urn:microsoft.com/office/officeart/2005/8/layout/cycle4"/>
    <dgm:cxn modelId="{B11C0C07-E6C0-49B3-ADE7-9AF83A617979}" type="presParOf" srcId="{DCA71542-2C00-4EF3-B918-7885CED270AA}" destId="{089C424D-C2D0-4BB7-97E1-B01A8F56E701}" srcOrd="0" destOrd="0" presId="urn:microsoft.com/office/officeart/2005/8/layout/cycle4"/>
    <dgm:cxn modelId="{DA261470-438B-446B-9F8E-1FC32F59EEC5}" type="presParOf" srcId="{DCA71542-2C00-4EF3-B918-7885CED270AA}" destId="{D8316FC3-2E90-42FC-8508-C0DEE652ECC2}" srcOrd="1" destOrd="0" presId="urn:microsoft.com/office/officeart/2005/8/layout/cycle4"/>
    <dgm:cxn modelId="{9C986880-5E44-495F-9F7C-22474A2DE5E1}" type="presParOf" srcId="{DCA71542-2C00-4EF3-B918-7885CED270AA}" destId="{4F8402EA-ABE9-4AFD-995A-CA96FCF8290E}" srcOrd="2" destOrd="0" presId="urn:microsoft.com/office/officeart/2005/8/layout/cycle4"/>
    <dgm:cxn modelId="{B99ED66D-ADA6-44F6-97A8-06ACA9467CE1}" type="presParOf" srcId="{DCA71542-2C00-4EF3-B918-7885CED270AA}" destId="{F334F2D3-74CD-4A01-9673-642A33CB58F1}" srcOrd="3" destOrd="0" presId="urn:microsoft.com/office/officeart/2005/8/layout/cycle4"/>
    <dgm:cxn modelId="{EA95E65F-B493-46DD-B9BE-811454207BDF}" type="presParOf" srcId="{DCA71542-2C00-4EF3-B918-7885CED270AA}" destId="{3A138B9B-0038-4427-9F9A-628F4A506FDB}" srcOrd="4" destOrd="0" presId="urn:microsoft.com/office/officeart/2005/8/layout/cycle4"/>
    <dgm:cxn modelId="{573F0DEC-16C5-4F24-81FA-7A00DBD727EB}" type="presParOf" srcId="{ACF911B1-84AA-43C8-A3F1-3BEC6DAD8905}" destId="{4BF5F50E-2DC5-40A9-8759-662AA223385C}" srcOrd="2" destOrd="0" presId="urn:microsoft.com/office/officeart/2005/8/layout/cycle4"/>
    <dgm:cxn modelId="{829CA342-EAF2-48C7-937F-FA83618CA053}" type="presParOf" srcId="{ACF911B1-84AA-43C8-A3F1-3BEC6DAD8905}" destId="{62066561-6392-46B3-A14C-412BF307771E}" srcOrd="3" destOrd="0" presId="urn:microsoft.com/office/officeart/2005/8/layout/cycle4"/>
  </dgm:cxnLst>
  <dgm:bg/>
  <dgm:whole/>
  <dgm:extLst>
    <a:ext uri="http://schemas.microsoft.com/office/drawing/2008/diagram">
      <dsp:dataModelExt xmlns:dsp="http://schemas.microsoft.com/office/drawing/2008/diagram" relId="rId12"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0BBB5D04-8CB2-4610-B677-1601D9944A4A}">
      <dsp:nvSpPr>
        <dsp:cNvPr id="0" name=""/>
        <dsp:cNvSpPr/>
      </dsp:nvSpPr>
      <dsp:spPr>
        <a:xfrm>
          <a:off x="4139512" y="1892147"/>
          <a:ext cx="2866046" cy="890422"/>
        </a:xfrm>
        <a:prstGeom prst="roundRect">
          <a:avLst>
            <a:gd name="adj" fmla="val 10000"/>
          </a:avLst>
        </a:prstGeom>
        <a:solidFill>
          <a:schemeClr val="lt1">
            <a:alpha val="90000"/>
            <a:hueOff val="0"/>
            <a:satOff val="0"/>
            <a:lumOff val="0"/>
            <a:alphaOff val="0"/>
          </a:schemeClr>
        </a:solidFill>
        <a:ln w="25400" cap="flat" cmpd="sng" algn="ctr">
          <a:solidFill>
            <a:schemeClr val="accent2">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38100" tIns="38100" rIns="38100" bIns="38100" numCol="1" spcCol="1270" anchor="t" anchorCtr="0">
          <a:noAutofit/>
        </a:bodyPr>
        <a:lstStyle/>
        <a:p>
          <a:pPr marL="57150" lvl="1" indent="-57150" algn="l" defTabSz="444500">
            <a:lnSpc>
              <a:spcPct val="90000"/>
            </a:lnSpc>
            <a:spcBef>
              <a:spcPct val="0"/>
            </a:spcBef>
            <a:spcAft>
              <a:spcPct val="15000"/>
            </a:spcAft>
            <a:buChar char="•"/>
          </a:pPr>
          <a:endParaRPr lang="es-MX" sz="1000" kern="1200"/>
        </a:p>
      </dsp:txBody>
      <dsp:txXfrm>
        <a:off x="5018886" y="2134313"/>
        <a:ext cx="1967112" cy="628696"/>
      </dsp:txXfrm>
    </dsp:sp>
    <dsp:sp modelId="{6F70AE98-9BA9-4E56-9861-A14D33F1FB63}">
      <dsp:nvSpPr>
        <dsp:cNvPr id="0" name=""/>
        <dsp:cNvSpPr/>
      </dsp:nvSpPr>
      <dsp:spPr>
        <a:xfrm>
          <a:off x="14363" y="1892147"/>
          <a:ext cx="3551760" cy="890422"/>
        </a:xfrm>
        <a:prstGeom prst="roundRect">
          <a:avLst>
            <a:gd name="adj" fmla="val 10000"/>
          </a:avLst>
        </a:prstGeom>
        <a:solidFill>
          <a:schemeClr val="lt1">
            <a:alpha val="90000"/>
            <a:hueOff val="0"/>
            <a:satOff val="0"/>
            <a:lumOff val="0"/>
            <a:alphaOff val="0"/>
          </a:schemeClr>
        </a:solidFill>
        <a:ln w="25400" cap="flat" cmpd="sng" algn="ctr">
          <a:solidFill>
            <a:schemeClr val="accent2">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38100" tIns="38100" rIns="38100" bIns="38100" numCol="1" spcCol="1270" anchor="t" anchorCtr="0">
          <a:noAutofit/>
        </a:bodyPr>
        <a:lstStyle/>
        <a:p>
          <a:pPr marL="57150" lvl="1" indent="-57150" algn="l" defTabSz="444500">
            <a:lnSpc>
              <a:spcPct val="90000"/>
            </a:lnSpc>
            <a:spcBef>
              <a:spcPct val="0"/>
            </a:spcBef>
            <a:spcAft>
              <a:spcPct val="15000"/>
            </a:spcAft>
            <a:buChar char="•"/>
          </a:pPr>
          <a:endParaRPr lang="es-MX" sz="1000" kern="1200"/>
        </a:p>
      </dsp:txBody>
      <dsp:txXfrm>
        <a:off x="33923" y="2134313"/>
        <a:ext cx="2447112" cy="628696"/>
      </dsp:txXfrm>
    </dsp:sp>
    <dsp:sp modelId="{62AF08F5-6612-451B-B67F-FF807463F815}">
      <dsp:nvSpPr>
        <dsp:cNvPr id="0" name=""/>
        <dsp:cNvSpPr/>
      </dsp:nvSpPr>
      <dsp:spPr>
        <a:xfrm>
          <a:off x="4488781" y="0"/>
          <a:ext cx="2505904" cy="890422"/>
        </a:xfrm>
        <a:prstGeom prst="roundRect">
          <a:avLst>
            <a:gd name="adj" fmla="val 10000"/>
          </a:avLst>
        </a:prstGeom>
        <a:solidFill>
          <a:schemeClr val="lt1">
            <a:alpha val="90000"/>
            <a:hueOff val="0"/>
            <a:satOff val="0"/>
            <a:lumOff val="0"/>
            <a:alphaOff val="0"/>
          </a:schemeClr>
        </a:solidFill>
        <a:ln w="25400" cap="flat" cmpd="sng" algn="ctr">
          <a:solidFill>
            <a:schemeClr val="accent2">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38100" tIns="38100" rIns="38100" bIns="38100" numCol="1" spcCol="1270" anchor="t" anchorCtr="0">
          <a:noAutofit/>
        </a:bodyPr>
        <a:lstStyle/>
        <a:p>
          <a:pPr marL="57150" lvl="1" indent="-57150" algn="l" defTabSz="444500">
            <a:lnSpc>
              <a:spcPct val="90000"/>
            </a:lnSpc>
            <a:spcBef>
              <a:spcPct val="0"/>
            </a:spcBef>
            <a:spcAft>
              <a:spcPct val="15000"/>
            </a:spcAft>
            <a:buChar char="•"/>
          </a:pPr>
          <a:endParaRPr lang="es-MX" sz="1000" kern="1200"/>
        </a:p>
      </dsp:txBody>
      <dsp:txXfrm>
        <a:off x="5260113" y="19560"/>
        <a:ext cx="1715013" cy="628696"/>
      </dsp:txXfrm>
    </dsp:sp>
    <dsp:sp modelId="{5C687776-FA3B-45FE-BA05-1779E2DCD46F}">
      <dsp:nvSpPr>
        <dsp:cNvPr id="0" name=""/>
        <dsp:cNvSpPr/>
      </dsp:nvSpPr>
      <dsp:spPr>
        <a:xfrm>
          <a:off x="0" y="0"/>
          <a:ext cx="3552997" cy="890422"/>
        </a:xfrm>
        <a:prstGeom prst="roundRect">
          <a:avLst>
            <a:gd name="adj" fmla="val 10000"/>
          </a:avLst>
        </a:prstGeom>
        <a:solidFill>
          <a:schemeClr val="lt1">
            <a:alpha val="90000"/>
            <a:hueOff val="0"/>
            <a:satOff val="0"/>
            <a:lumOff val="0"/>
            <a:alphaOff val="0"/>
          </a:schemeClr>
        </a:solidFill>
        <a:ln w="25400" cap="flat" cmpd="sng" algn="ctr">
          <a:solidFill>
            <a:schemeClr val="accent2">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38100" tIns="38100" rIns="38100" bIns="38100" numCol="1" spcCol="1270" anchor="t" anchorCtr="0">
          <a:noAutofit/>
        </a:bodyPr>
        <a:lstStyle/>
        <a:p>
          <a:pPr marL="57150" lvl="1" indent="-57150" algn="l" defTabSz="444500">
            <a:lnSpc>
              <a:spcPct val="90000"/>
            </a:lnSpc>
            <a:spcBef>
              <a:spcPct val="0"/>
            </a:spcBef>
            <a:spcAft>
              <a:spcPct val="15000"/>
            </a:spcAft>
            <a:buChar char="•"/>
          </a:pPr>
          <a:endParaRPr lang="es-MX" sz="1000" kern="1200"/>
        </a:p>
      </dsp:txBody>
      <dsp:txXfrm>
        <a:off x="19560" y="19560"/>
        <a:ext cx="2447978" cy="628696"/>
      </dsp:txXfrm>
    </dsp:sp>
    <dsp:sp modelId="{089C424D-C2D0-4BB7-97E1-B01A8F56E701}">
      <dsp:nvSpPr>
        <dsp:cNvPr id="0" name=""/>
        <dsp:cNvSpPr/>
      </dsp:nvSpPr>
      <dsp:spPr>
        <a:xfrm>
          <a:off x="2535093" y="158606"/>
          <a:ext cx="1204852" cy="1204852"/>
        </a:xfrm>
        <a:prstGeom prst="pieWedge">
          <a:avLst/>
        </a:prstGeom>
        <a:solidFill>
          <a:schemeClr val="accent2">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78232" tIns="78232" rIns="78232" bIns="78232" numCol="1" spcCol="1270" anchor="ctr" anchorCtr="0">
          <a:noAutofit/>
        </a:bodyPr>
        <a:lstStyle/>
        <a:p>
          <a:pPr marL="0" lvl="0" indent="0" algn="ctr" defTabSz="488950">
            <a:lnSpc>
              <a:spcPct val="90000"/>
            </a:lnSpc>
            <a:spcBef>
              <a:spcPct val="0"/>
            </a:spcBef>
            <a:spcAft>
              <a:spcPct val="35000"/>
            </a:spcAft>
            <a:buNone/>
          </a:pPr>
          <a:r>
            <a:rPr lang="es-MX" sz="1100" kern="1200"/>
            <a:t>¿QUÉ ES?  </a:t>
          </a:r>
        </a:p>
      </dsp:txBody>
      <dsp:txXfrm>
        <a:off x="2887986" y="511499"/>
        <a:ext cx="851959" cy="851959"/>
      </dsp:txXfrm>
    </dsp:sp>
    <dsp:sp modelId="{D8316FC3-2E90-42FC-8508-C0DEE652ECC2}">
      <dsp:nvSpPr>
        <dsp:cNvPr id="0" name=""/>
        <dsp:cNvSpPr/>
      </dsp:nvSpPr>
      <dsp:spPr>
        <a:xfrm rot="5400000">
          <a:off x="3795598" y="158606"/>
          <a:ext cx="1204852" cy="1204852"/>
        </a:xfrm>
        <a:prstGeom prst="pieWedge">
          <a:avLst/>
        </a:prstGeom>
        <a:solidFill>
          <a:schemeClr val="accent2">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78232" tIns="78232" rIns="78232" bIns="78232" numCol="1" spcCol="1270" anchor="ctr" anchorCtr="0">
          <a:noAutofit/>
        </a:bodyPr>
        <a:lstStyle/>
        <a:p>
          <a:pPr marL="0" lvl="0" indent="0" algn="ctr" defTabSz="488950">
            <a:lnSpc>
              <a:spcPct val="90000"/>
            </a:lnSpc>
            <a:spcBef>
              <a:spcPct val="0"/>
            </a:spcBef>
            <a:spcAft>
              <a:spcPct val="35000"/>
            </a:spcAft>
            <a:buNone/>
          </a:pPr>
          <a:r>
            <a:rPr lang="es-MX" sz="1100" kern="1200"/>
            <a:t>¿PARA QUÉ SIRVE?</a:t>
          </a:r>
        </a:p>
      </dsp:txBody>
      <dsp:txXfrm rot="-5400000">
        <a:off x="3795598" y="511499"/>
        <a:ext cx="851959" cy="851959"/>
      </dsp:txXfrm>
    </dsp:sp>
    <dsp:sp modelId="{4F8402EA-ABE9-4AFD-995A-CA96FCF8290E}">
      <dsp:nvSpPr>
        <dsp:cNvPr id="0" name=""/>
        <dsp:cNvSpPr/>
      </dsp:nvSpPr>
      <dsp:spPr>
        <a:xfrm rot="10800000">
          <a:off x="3795598" y="1419110"/>
          <a:ext cx="1204852" cy="1204852"/>
        </a:xfrm>
        <a:prstGeom prst="pieWedge">
          <a:avLst/>
        </a:prstGeom>
        <a:solidFill>
          <a:schemeClr val="accent2">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71120" tIns="71120" rIns="71120" bIns="71120" numCol="1" spcCol="1270" anchor="ctr" anchorCtr="0">
          <a:noAutofit/>
        </a:bodyPr>
        <a:lstStyle/>
        <a:p>
          <a:pPr marL="0" lvl="0" indent="0" algn="ctr" defTabSz="444500">
            <a:lnSpc>
              <a:spcPct val="90000"/>
            </a:lnSpc>
            <a:spcBef>
              <a:spcPct val="0"/>
            </a:spcBef>
            <a:spcAft>
              <a:spcPct val="35000"/>
            </a:spcAft>
            <a:buNone/>
          </a:pPr>
          <a:r>
            <a:rPr lang="es-MX" sz="1000" kern="1200"/>
            <a:t>¿A QUIÉN SE LA ENTREGO Y CUÁNDO?</a:t>
          </a:r>
        </a:p>
      </dsp:txBody>
      <dsp:txXfrm rot="10800000">
        <a:off x="3795598" y="1419110"/>
        <a:ext cx="851959" cy="851959"/>
      </dsp:txXfrm>
    </dsp:sp>
    <dsp:sp modelId="{F334F2D3-74CD-4A01-9673-642A33CB58F1}">
      <dsp:nvSpPr>
        <dsp:cNvPr id="0" name=""/>
        <dsp:cNvSpPr/>
      </dsp:nvSpPr>
      <dsp:spPr>
        <a:xfrm rot="16200000">
          <a:off x="2535093" y="1419110"/>
          <a:ext cx="1204852" cy="1204852"/>
        </a:xfrm>
        <a:prstGeom prst="pieWedge">
          <a:avLst/>
        </a:prstGeom>
        <a:solidFill>
          <a:schemeClr val="accent2">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78232" tIns="78232" rIns="78232" bIns="78232" numCol="1" spcCol="1270" anchor="ctr" anchorCtr="0">
          <a:noAutofit/>
        </a:bodyPr>
        <a:lstStyle/>
        <a:p>
          <a:pPr marL="0" lvl="0" indent="0" algn="ctr" defTabSz="488950">
            <a:lnSpc>
              <a:spcPct val="90000"/>
            </a:lnSpc>
            <a:spcBef>
              <a:spcPct val="0"/>
            </a:spcBef>
            <a:spcAft>
              <a:spcPct val="35000"/>
            </a:spcAft>
            <a:buNone/>
          </a:pPr>
          <a:r>
            <a:rPr lang="es-MX" sz="1100" kern="1200"/>
            <a:t>¿QUÉ DEBE CONTENER?</a:t>
          </a:r>
        </a:p>
      </dsp:txBody>
      <dsp:txXfrm rot="5400000">
        <a:off x="2887986" y="1419110"/>
        <a:ext cx="851959" cy="851959"/>
      </dsp:txXfrm>
    </dsp:sp>
    <dsp:sp modelId="{4BF5F50E-2DC5-40A9-8759-662AA223385C}">
      <dsp:nvSpPr>
        <dsp:cNvPr id="0" name=""/>
        <dsp:cNvSpPr/>
      </dsp:nvSpPr>
      <dsp:spPr>
        <a:xfrm>
          <a:off x="3559775" y="1140853"/>
          <a:ext cx="415994" cy="361734"/>
        </a:xfrm>
        <a:prstGeom prst="circularArrow">
          <a:avLst/>
        </a:prstGeom>
        <a:solidFill>
          <a:schemeClr val="accent2">
            <a:tint val="60000"/>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sp>
    <dsp:sp modelId="{62066561-6392-46B3-A14C-412BF307771E}">
      <dsp:nvSpPr>
        <dsp:cNvPr id="0" name=""/>
        <dsp:cNvSpPr/>
      </dsp:nvSpPr>
      <dsp:spPr>
        <a:xfrm rot="10800000">
          <a:off x="3559775" y="1279982"/>
          <a:ext cx="415994" cy="361734"/>
        </a:xfrm>
        <a:prstGeom prst="circularArrow">
          <a:avLst/>
        </a:prstGeom>
        <a:solidFill>
          <a:schemeClr val="accent2">
            <a:tint val="60000"/>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sp>
  </dsp:spTree>
</dsp:drawing>
</file>

<file path=word/diagrams/layout1.xml><?xml version="1.0" encoding="utf-8"?>
<dgm:layoutDef xmlns:dgm="http://schemas.openxmlformats.org/drawingml/2006/diagram" xmlns:a="http://schemas.openxmlformats.org/drawingml/2006/main" uniqueId="urn:microsoft.com/office/officeart/2005/8/layout/cycle4">
  <dgm:title val=""/>
  <dgm:desc val=""/>
  <dgm:catLst>
    <dgm:cat type="relationship" pri="26000"/>
    <dgm:cat type="cycle" pri="13000"/>
    <dgm:cat type="matrix" pri="4000"/>
  </dgm:catLst>
  <dgm:sampData>
    <dgm:dataModel>
      <dgm:ptLst>
        <dgm:pt modelId="0" type="doc"/>
        <dgm:pt modelId="1">
          <dgm:prSet phldr="1"/>
        </dgm:pt>
        <dgm:pt modelId="11">
          <dgm:prSet phldr="1"/>
        </dgm:pt>
        <dgm:pt modelId="2">
          <dgm:prSet phldr="1"/>
        </dgm:pt>
        <dgm:pt modelId="21">
          <dgm:prSet phldr="1"/>
        </dgm:pt>
        <dgm:pt modelId="3">
          <dgm:prSet phldr="1"/>
        </dgm:pt>
        <dgm:pt modelId="31">
          <dgm:prSet phldr="1"/>
        </dgm:pt>
        <dgm:pt modelId="4">
          <dgm:prSet phldr="1"/>
        </dgm:pt>
        <dgm:pt modelId="41">
          <dgm:prSet phldr="1"/>
        </dgm:pt>
      </dgm:ptLst>
      <dgm:cxnLst>
        <dgm:cxn modelId="5" srcId="0" destId="1" srcOrd="0" destOrd="0"/>
        <dgm:cxn modelId="6" srcId="0" destId="2" srcOrd="1" destOrd="0"/>
        <dgm:cxn modelId="7" srcId="0" destId="3" srcOrd="2" destOrd="0"/>
        <dgm:cxn modelId="8" srcId="0" destId="4" srcOrd="3" destOrd="0"/>
        <dgm:cxn modelId="13" srcId="1" destId="11" srcOrd="0" destOrd="0"/>
        <dgm:cxn modelId="23" srcId="2" destId="21" srcOrd="0" destOrd="0"/>
        <dgm:cxn modelId="33" srcId="3" destId="31" srcOrd="0" destOrd="0"/>
        <dgm:cxn modelId="43" srcId="4" destId="41" srcOrd="0" destOrd="0"/>
      </dgm:cxnLst>
      <dgm:bg/>
      <dgm:whole/>
    </dgm:dataModel>
  </dgm:sampData>
  <dgm:styleData>
    <dgm:dataModel>
      <dgm:ptLst>
        <dgm:pt modelId="0" type="doc"/>
        <dgm:pt modelId="1"/>
        <dgm:pt modelId="11"/>
        <dgm:pt modelId="2"/>
        <dgm:pt modelId="21"/>
        <dgm:pt modelId="3"/>
        <dgm:pt modelId="31"/>
        <dgm:pt modelId="4"/>
        <dgm:pt modelId="41"/>
      </dgm:ptLst>
      <dgm:cxnLst>
        <dgm:cxn modelId="5" srcId="0" destId="1" srcOrd="0" destOrd="0"/>
        <dgm:cxn modelId="6" srcId="0" destId="2" srcOrd="1" destOrd="0"/>
        <dgm:cxn modelId="7" srcId="0" destId="3" srcOrd="2" destOrd="0"/>
        <dgm:cxn modelId="8" srcId="0" destId="4" srcOrd="3" destOrd="0"/>
        <dgm:cxn modelId="13" srcId="1" destId="11" srcOrd="0" destOrd="0"/>
        <dgm:cxn modelId="23" srcId="2" destId="21" srcOrd="0" destOrd="0"/>
        <dgm:cxn modelId="33" srcId="3" destId="31" srcOrd="0" destOrd="0"/>
        <dgm:cxn modelId="43" srcId="4" destId="41" srcOrd="0" destOrd="0"/>
      </dgm:cxnLst>
      <dgm:bg/>
      <dgm:whole/>
    </dgm:dataModel>
  </dgm:styleData>
  <dgm:clrData>
    <dgm:dataModel>
      <dgm:ptLst>
        <dgm:pt modelId="0" type="doc"/>
        <dgm:pt modelId="1"/>
        <dgm:pt modelId="11"/>
        <dgm:pt modelId="2"/>
        <dgm:pt modelId="21"/>
        <dgm:pt modelId="3"/>
        <dgm:pt modelId="31"/>
        <dgm:pt modelId="4"/>
        <dgm:pt modelId="41"/>
      </dgm:ptLst>
      <dgm:cxnLst>
        <dgm:cxn modelId="5" srcId="0" destId="1" srcOrd="0" destOrd="0"/>
        <dgm:cxn modelId="6" srcId="0" destId="2" srcOrd="1" destOrd="0"/>
        <dgm:cxn modelId="7" srcId="0" destId="3" srcOrd="2" destOrd="0"/>
        <dgm:cxn modelId="8" srcId="0" destId="4" srcOrd="3" destOrd="0"/>
        <dgm:cxn modelId="13" srcId="1" destId="11" srcOrd="0" destOrd="0"/>
        <dgm:cxn modelId="23" srcId="2" destId="21" srcOrd="0" destOrd="0"/>
        <dgm:cxn modelId="33" srcId="3" destId="31" srcOrd="0" destOrd="0"/>
        <dgm:cxn modelId="43" srcId="4" destId="41" srcOrd="0" destOrd="0"/>
      </dgm:cxnLst>
      <dgm:bg/>
      <dgm:whole/>
    </dgm:dataModel>
  </dgm:clrData>
  <dgm:layoutNode name="cycleMatrixDiagram">
    <dgm:varLst>
      <dgm:chMax val="1"/>
      <dgm:dir/>
      <dgm:animLvl val="lvl"/>
      <dgm:resizeHandles val="exact"/>
    </dgm:varLst>
    <dgm:alg type="composite">
      <dgm:param type="ar" val="1.3"/>
    </dgm:alg>
    <dgm:shape xmlns:r="http://schemas.openxmlformats.org/officeDocument/2006/relationships" r:blip="">
      <dgm:adjLst/>
    </dgm:shape>
    <dgm:presOf/>
    <dgm:constrLst>
      <dgm:constr type="w" for="ch" forName="children" refType="w"/>
      <dgm:constr type="h" for="ch" forName="children" refType="w" refFor="ch" refForName="children" fact="0.77"/>
      <dgm:constr type="ctrX" for="ch" forName="children" refType="w" fact="0.5"/>
      <dgm:constr type="ctrY" for="ch" forName="children" refType="h" fact="0.5"/>
      <dgm:constr type="w" for="ch" forName="circle" refType="w"/>
      <dgm:constr type="h" for="ch" forName="circle" refType="h"/>
      <dgm:constr type="ctrX" for="ch" forName="circle" refType="w" fact="0.5"/>
      <dgm:constr type="ctrY" for="ch" forName="circle" refType="h" fact="0.5"/>
      <dgm:constr type="w" for="ch" forName="center1" refType="w" fact="0.115"/>
      <dgm:constr type="h" for="ch" forName="center1" refType="w" fact="0.1"/>
      <dgm:constr type="ctrX" for="ch" forName="center1" refType="w" fact="0.5"/>
      <dgm:constr type="ctrY" for="ch" forName="center1" refType="h" fact="0.475"/>
      <dgm:constr type="w" for="ch" forName="center2" refType="w" fact="0.115"/>
      <dgm:constr type="h" for="ch" forName="center2" refType="w" fact="0.1"/>
      <dgm:constr type="ctrX" for="ch" forName="center2" refType="w" fact="0.5"/>
      <dgm:constr type="ctrY" for="ch" forName="center2" refType="h" fact="0.525"/>
    </dgm:constrLst>
    <dgm:ruleLst/>
    <dgm:choose name="Name0">
      <dgm:if name="Name1" axis="ch" ptType="node" func="cnt" op="gte" val="1">
        <dgm:layoutNode name="children">
          <dgm:alg type="composite">
            <dgm:param type="ar" val="1.3"/>
          </dgm:alg>
          <dgm:shape xmlns:r="http://schemas.openxmlformats.org/officeDocument/2006/relationships" r:blip="">
            <dgm:adjLst/>
          </dgm:shape>
          <dgm:presOf/>
          <dgm:choose name="Name2">
            <dgm:if name="Name3" func="var" arg="dir" op="equ" val="norm">
              <dgm:constrLst>
                <dgm:constr type="primFontSz" for="des" ptType="node" op="equ" val="65"/>
                <dgm:constr type="w" for="ch" forName="child1group" refType="w" fact="0.38"/>
                <dgm:constr type="h" for="ch" forName="child1group" refType="h" fact="0.32"/>
                <dgm:constr type="t" for="ch" forName="child1group"/>
                <dgm:constr type="l" for="ch" forName="child1group"/>
                <dgm:constr type="w" for="ch" forName="child2group" refType="w" fact="0.38"/>
                <dgm:constr type="h" for="ch" forName="child2group" refType="h" fact="0.32"/>
                <dgm:constr type="t" for="ch" forName="child2group"/>
                <dgm:constr type="r" for="ch" forName="child2group" refType="w"/>
                <dgm:constr type="w" for="ch" forName="child3group" refType="w" fact="0.38"/>
                <dgm:constr type="h" for="ch" forName="child3group" refType="h" fact="0.32"/>
                <dgm:constr type="b" for="ch" forName="child3group" refType="h"/>
                <dgm:constr type="r" for="ch" forName="child3group" refType="w"/>
                <dgm:constr type="w" for="ch" forName="child4group" refType="w" fact="0.38"/>
                <dgm:constr type="h" for="ch" forName="child4group" refType="h" fact="0.32"/>
                <dgm:constr type="b" for="ch" forName="child4group" refType="h"/>
                <dgm:constr type="l" for="ch" forName="child4group"/>
              </dgm:constrLst>
            </dgm:if>
            <dgm:else name="Name4">
              <dgm:constrLst>
                <dgm:constr type="primFontSz" for="des" ptType="node" op="equ" val="65"/>
                <dgm:constr type="w" for="ch" forName="child1group" refType="w" fact="0.38"/>
                <dgm:constr type="h" for="ch" forName="child1group" refType="h" fact="0.32"/>
                <dgm:constr type="t" for="ch" forName="child1group"/>
                <dgm:constr type="r" for="ch" forName="child1group" refType="w"/>
                <dgm:constr type="w" for="ch" forName="child2group" refType="w" fact="0.38"/>
                <dgm:constr type="h" for="ch" forName="child2group" refType="h" fact="0.32"/>
                <dgm:constr type="t" for="ch" forName="child2group"/>
                <dgm:constr type="l" for="ch" forName="child2group"/>
                <dgm:constr type="w" for="ch" forName="child3group" refType="w" fact="0.38"/>
                <dgm:constr type="h" for="ch" forName="child3group" refType="h" fact="0.32"/>
                <dgm:constr type="b" for="ch" forName="child3group" refType="h"/>
                <dgm:constr type="l" for="ch" forName="child3group"/>
                <dgm:constr type="w" for="ch" forName="child4group" refType="w" fact="0.38"/>
                <dgm:constr type="h" for="ch" forName="child4group" refType="h" fact="0.32"/>
                <dgm:constr type="b" for="ch" forName="child4group" refType="h"/>
                <dgm:constr type="r" for="ch" forName="child4group" refType="w"/>
              </dgm:constrLst>
            </dgm:else>
          </dgm:choose>
          <dgm:ruleLst/>
          <dgm:choose name="Name5">
            <dgm:if name="Name6" axis="ch ch" ptType="node node" st="1 1" cnt="1 0" func="cnt" op="gte" val="1">
              <dgm:layoutNode name="child1group">
                <dgm:alg type="composite">
                  <dgm:param type="horzAlign" val="none"/>
                  <dgm:param type="vertAlign" val="none"/>
                </dgm:alg>
                <dgm:shape xmlns:r="http://schemas.openxmlformats.org/officeDocument/2006/relationships" r:blip="">
                  <dgm:adjLst/>
                </dgm:shape>
                <dgm:presOf/>
                <dgm:choose name="Name7">
                  <dgm:if name="Name8" func="var" arg="dir" op="equ" val="norm">
                    <dgm:constrLst>
                      <dgm:constr type="w" for="ch" forName="child1" refType="w"/>
                      <dgm:constr type="h" for="ch" forName="child1" refType="h"/>
                      <dgm:constr type="t" for="ch" forName="child1"/>
                      <dgm:constr type="l" for="ch" forName="child1"/>
                      <dgm:constr type="w" for="ch" forName="child1Text" refType="w" fact="0.7"/>
                      <dgm:constr type="h" for="ch" forName="child1Text" refType="h" fact="0.75"/>
                      <dgm:constr type="t" for="ch" forName="child1Text"/>
                      <dgm:constr type="l" for="ch" forName="child1Text"/>
                    </dgm:constrLst>
                  </dgm:if>
                  <dgm:else name="Name9">
                    <dgm:constrLst>
                      <dgm:constr type="w" for="ch" forName="child1" refType="w"/>
                      <dgm:constr type="h" for="ch" forName="child1" refType="h"/>
                      <dgm:constr type="t" for="ch" forName="child1"/>
                      <dgm:constr type="r" for="ch" forName="child1" refType="w"/>
                      <dgm:constr type="w" for="ch" forName="child1Text" refType="w" fact="0.7"/>
                      <dgm:constr type="h" for="ch" forName="child1Text" refType="h" fact="0.75"/>
                      <dgm:constr type="t" for="ch" forName="child1Text"/>
                      <dgm:constr type="r" for="ch" forName="child1Text" refType="w"/>
                    </dgm:constrLst>
                  </dgm:else>
                </dgm:choose>
                <dgm:ruleLst/>
                <dgm:layoutNode name="child1" styleLbl="bgAcc1">
                  <dgm:alg type="sp"/>
                  <dgm:shape xmlns:r="http://schemas.openxmlformats.org/officeDocument/2006/relationships" type="roundRect" r:blip="" zOrderOff="-2">
                    <dgm:adjLst>
                      <dgm:adj idx="1" val="0.1"/>
                    </dgm:adjLst>
                  </dgm:shape>
                  <dgm:presOf axis="ch des" ptType="node node" st="1 1" cnt="1 0"/>
                  <dgm:constrLst/>
                  <dgm:ruleLst/>
                </dgm:layoutNode>
                <dgm:layoutNode name="child1Text" styleLbl="bgAcc1">
                  <dgm:varLst>
                    <dgm:bulletEnabled val="1"/>
                  </dgm:varLst>
                  <dgm:alg type="tx">
                    <dgm:param type="stBulletLvl" val="1"/>
                  </dgm:alg>
                  <dgm:shape xmlns:r="http://schemas.openxmlformats.org/officeDocument/2006/relationships" type="roundRect" r:blip="" zOrderOff="-2" hideGeom="1">
                    <dgm:adjLst>
                      <dgm:adj idx="1" val="0.1"/>
                    </dgm:adjLst>
                  </dgm:shape>
                  <dgm:presOf axis="ch des" ptType="node node" st="1 1" cnt="1 0"/>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dgm:if>
            <dgm:else name="Name10"/>
          </dgm:choose>
          <dgm:choose name="Name11">
            <dgm:if name="Name12" axis="ch ch" ptType="node node" st="2 1" cnt="1 0" func="cnt" op="gte" val="1">
              <dgm:layoutNode name="child2group">
                <dgm:alg type="composite">
                  <dgm:param type="horzAlign" val="none"/>
                  <dgm:param type="vertAlign" val="none"/>
                </dgm:alg>
                <dgm:shape xmlns:r="http://schemas.openxmlformats.org/officeDocument/2006/relationships" r:blip="">
                  <dgm:adjLst/>
                </dgm:shape>
                <dgm:choose name="Name13">
                  <dgm:if name="Name14" func="var" arg="dir" op="equ" val="norm">
                    <dgm:constrLst>
                      <dgm:constr type="w" for="ch" forName="child2" refType="w"/>
                      <dgm:constr type="h" for="ch" forName="child2" refType="h"/>
                      <dgm:constr type="t" for="ch" forName="child2"/>
                      <dgm:constr type="r" for="ch" forName="child2" refType="w"/>
                      <dgm:constr type="w" for="ch" forName="child2Text" refType="w" fact="0.7"/>
                      <dgm:constr type="h" for="ch" forName="child2Text" refType="h" fact="0.75"/>
                      <dgm:constr type="t" for="ch" forName="child2Text"/>
                      <dgm:constr type="r" for="ch" forName="child2Text" refType="w"/>
                    </dgm:constrLst>
                  </dgm:if>
                  <dgm:else name="Name15">
                    <dgm:constrLst>
                      <dgm:constr type="w" for="ch" forName="child2" refType="w"/>
                      <dgm:constr type="h" for="ch" forName="child2" refType="h"/>
                      <dgm:constr type="t" for="ch" forName="child2"/>
                      <dgm:constr type="l" for="ch" forName="child2"/>
                      <dgm:constr type="w" for="ch" forName="child2Text" refType="w" fact="0.7"/>
                      <dgm:constr type="h" for="ch" forName="child2Text" refType="h" fact="0.75"/>
                      <dgm:constr type="t" for="ch" forName="child2Text"/>
                      <dgm:constr type="l" for="ch" forName="child2Text"/>
                    </dgm:constrLst>
                  </dgm:else>
                </dgm:choose>
                <dgm:ruleLst/>
                <dgm:layoutNode name="child2" styleLbl="bgAcc1">
                  <dgm:alg type="sp"/>
                  <dgm:shape xmlns:r="http://schemas.openxmlformats.org/officeDocument/2006/relationships" type="roundRect" r:blip="" zOrderOff="-2">
                    <dgm:adjLst>
                      <dgm:adj idx="1" val="0.1"/>
                    </dgm:adjLst>
                  </dgm:shape>
                  <dgm:presOf axis="ch des" ptType="node node" st="2 1" cnt="1 0"/>
                  <dgm:constrLst/>
                  <dgm:ruleLst/>
                </dgm:layoutNode>
                <dgm:layoutNode name="child2Text" styleLbl="bgAcc1">
                  <dgm:varLst>
                    <dgm:bulletEnabled val="1"/>
                  </dgm:varLst>
                  <dgm:alg type="tx">
                    <dgm:param type="stBulletLvl" val="1"/>
                  </dgm:alg>
                  <dgm:shape xmlns:r="http://schemas.openxmlformats.org/officeDocument/2006/relationships" type="roundRect" r:blip="" zOrderOff="-2" hideGeom="1">
                    <dgm:adjLst>
                      <dgm:adj idx="1" val="0.1"/>
                    </dgm:adjLst>
                  </dgm:shape>
                  <dgm:presOf axis="ch des" ptType="node node" st="2 1" cnt="1 0"/>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dgm:if>
            <dgm:else name="Name16"/>
          </dgm:choose>
          <dgm:choose name="Name17">
            <dgm:if name="Name18" axis="ch ch" ptType="node node" st="3 1" cnt="1 0" func="cnt" op="gte" val="1">
              <dgm:layoutNode name="child3group">
                <dgm:alg type="composite">
                  <dgm:param type="horzAlign" val="none"/>
                  <dgm:param type="vertAlign" val="none"/>
                </dgm:alg>
                <dgm:shape xmlns:r="http://schemas.openxmlformats.org/officeDocument/2006/relationships" r:blip="">
                  <dgm:adjLst/>
                </dgm:shape>
                <dgm:presOf/>
                <dgm:choose name="Name19">
                  <dgm:if name="Name20" func="var" arg="dir" op="equ" val="norm">
                    <dgm:constrLst>
                      <dgm:constr type="w" for="ch" forName="child3" refType="w"/>
                      <dgm:constr type="h" for="ch" forName="child3" refType="h"/>
                      <dgm:constr type="b" for="ch" forName="child3" refType="h"/>
                      <dgm:constr type="r" for="ch" forName="child3" refType="w"/>
                      <dgm:constr type="w" for="ch" forName="child3Text" refType="w" fact="0.7"/>
                      <dgm:constr type="h" for="ch" forName="child3Text" refType="h" fact="0.75"/>
                      <dgm:constr type="b" for="ch" forName="child3Text" refType="h"/>
                      <dgm:constr type="r" for="ch" forName="child3Text" refType="w"/>
                    </dgm:constrLst>
                  </dgm:if>
                  <dgm:else name="Name21">
                    <dgm:constrLst>
                      <dgm:constr type="w" for="ch" forName="child3" refType="w"/>
                      <dgm:constr type="h" for="ch" forName="child3" refType="h"/>
                      <dgm:constr type="b" for="ch" forName="child3" refType="h"/>
                      <dgm:constr type="l" for="ch" forName="child3"/>
                      <dgm:constr type="w" for="ch" forName="child3Text" refType="w" fact="0.7"/>
                      <dgm:constr type="h" for="ch" forName="child3Text" refType="h" fact="0.75"/>
                      <dgm:constr type="b" for="ch" forName="child3Text" refType="h"/>
                      <dgm:constr type="l" for="ch" forName="child3Text"/>
                    </dgm:constrLst>
                  </dgm:else>
                </dgm:choose>
                <dgm:ruleLst/>
                <dgm:layoutNode name="child3" styleLbl="bgAcc1">
                  <dgm:alg type="sp"/>
                  <dgm:shape xmlns:r="http://schemas.openxmlformats.org/officeDocument/2006/relationships" type="roundRect" r:blip="" zOrderOff="-4">
                    <dgm:adjLst>
                      <dgm:adj idx="1" val="0.1"/>
                    </dgm:adjLst>
                  </dgm:shape>
                  <dgm:presOf axis="ch des" ptType="node node" st="3 1" cnt="1 0"/>
                  <dgm:constrLst/>
                  <dgm:ruleLst/>
                </dgm:layoutNode>
                <dgm:layoutNode name="child3Text" styleLbl="bgAcc1">
                  <dgm:varLst>
                    <dgm:bulletEnabled val="1"/>
                  </dgm:varLst>
                  <dgm:alg type="tx">
                    <dgm:param type="stBulletLvl" val="1"/>
                  </dgm:alg>
                  <dgm:shape xmlns:r="http://schemas.openxmlformats.org/officeDocument/2006/relationships" type="roundRect" r:blip="" zOrderOff="-4" hideGeom="1">
                    <dgm:adjLst>
                      <dgm:adj idx="1" val="0.1"/>
                    </dgm:adjLst>
                  </dgm:shape>
                  <dgm:presOf axis="ch des" ptType="node node" st="3 1" cnt="1 0"/>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dgm:if>
            <dgm:else name="Name22"/>
          </dgm:choose>
          <dgm:choose name="Name23">
            <dgm:if name="Name24" axis="ch ch" ptType="node node" st="4 1" cnt="1 0" func="cnt" op="gte" val="1">
              <dgm:layoutNode name="child4group">
                <dgm:alg type="composite">
                  <dgm:param type="horzAlign" val="none"/>
                  <dgm:param type="vertAlign" val="none"/>
                </dgm:alg>
                <dgm:shape xmlns:r="http://schemas.openxmlformats.org/officeDocument/2006/relationships" r:blip="">
                  <dgm:adjLst/>
                </dgm:shape>
                <dgm:presOf/>
                <dgm:choose name="Name25">
                  <dgm:if name="Name26" func="var" arg="dir" op="equ" val="norm">
                    <dgm:constrLst>
                      <dgm:constr type="w" for="ch" forName="child4" refType="w"/>
                      <dgm:constr type="h" for="ch" forName="child4" refType="h"/>
                      <dgm:constr type="b" for="ch" forName="child4" refType="h"/>
                      <dgm:constr type="l" for="ch" forName="child4"/>
                      <dgm:constr type="w" for="ch" forName="child4Text" refType="w" fact="0.7"/>
                      <dgm:constr type="h" for="ch" forName="child4Text" refType="h" fact="0.75"/>
                      <dgm:constr type="b" for="ch" forName="child4Text" refType="h"/>
                      <dgm:constr type="l" for="ch" forName="child4Text"/>
                    </dgm:constrLst>
                  </dgm:if>
                  <dgm:else name="Name27">
                    <dgm:constrLst>
                      <dgm:constr type="w" for="ch" forName="child4" refType="w"/>
                      <dgm:constr type="h" for="ch" forName="child4" refType="h"/>
                      <dgm:constr type="b" for="ch" forName="child4" refType="h"/>
                      <dgm:constr type="r" for="ch" forName="child4" refType="w"/>
                      <dgm:constr type="w" for="ch" forName="child4Text" refType="w" fact="0.7"/>
                      <dgm:constr type="h" for="ch" forName="child4Text" refType="h" fact="0.75"/>
                      <dgm:constr type="b" for="ch" forName="child4Text" refType="h"/>
                      <dgm:constr type="r" for="ch" forName="child4Text" refType="w"/>
                    </dgm:constrLst>
                  </dgm:else>
                </dgm:choose>
                <dgm:ruleLst/>
                <dgm:layoutNode name="child4" styleLbl="bgAcc1">
                  <dgm:alg type="sp"/>
                  <dgm:shape xmlns:r="http://schemas.openxmlformats.org/officeDocument/2006/relationships" type="roundRect" r:blip="" zOrderOff="-4">
                    <dgm:adjLst>
                      <dgm:adj idx="1" val="0.1"/>
                    </dgm:adjLst>
                  </dgm:shape>
                  <dgm:presOf axis="ch des" ptType="node node" st="4 1" cnt="1 0"/>
                  <dgm:constrLst/>
                  <dgm:ruleLst/>
                </dgm:layoutNode>
                <dgm:layoutNode name="child4Text" styleLbl="bgAcc1">
                  <dgm:varLst>
                    <dgm:bulletEnabled val="1"/>
                  </dgm:varLst>
                  <dgm:alg type="tx">
                    <dgm:param type="stBulletLvl" val="1"/>
                  </dgm:alg>
                  <dgm:shape xmlns:r="http://schemas.openxmlformats.org/officeDocument/2006/relationships" type="roundRect" r:blip="" zOrderOff="-4" hideGeom="1">
                    <dgm:adjLst>
                      <dgm:adj idx="1" val="0.1"/>
                    </dgm:adjLst>
                  </dgm:shape>
                  <dgm:presOf axis="ch des" ptType="node node" st="4 1" cnt="1 0"/>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dgm:if>
            <dgm:else name="Name28"/>
          </dgm:choose>
          <dgm:layoutNode name="childPlaceholder">
            <dgm:alg type="sp"/>
            <dgm:shape xmlns:r="http://schemas.openxmlformats.org/officeDocument/2006/relationships" r:blip="">
              <dgm:adjLst/>
            </dgm:shape>
            <dgm:presOf/>
            <dgm:constrLst/>
            <dgm:ruleLst/>
          </dgm:layoutNode>
        </dgm:layoutNode>
        <dgm:layoutNode name="circle">
          <dgm:alg type="composite">
            <dgm:param type="ar" val="1"/>
          </dgm:alg>
          <dgm:shape xmlns:r="http://schemas.openxmlformats.org/officeDocument/2006/relationships" r:blip="">
            <dgm:adjLst/>
          </dgm:shape>
          <dgm:presOf/>
          <dgm:choose name="Name29">
            <dgm:if name="Name30" func="var" arg="dir" op="equ" val="norm">
              <dgm:constrLst>
                <dgm:constr type="primFontSz" for="ch" ptType="node" op="equ" val="65"/>
                <dgm:constr type="w" for="ch" forName="quadrant1" refType="w" fact="0.433"/>
                <dgm:constr type="h" for="ch" forName="quadrant1" refType="h" fact="0.433"/>
                <dgm:constr type="b" for="ch" forName="quadrant1" refType="h" fact="0.5"/>
                <dgm:constr type="bOff" for="ch" forName="quadrant1" refType="h" fact="-0.01"/>
                <dgm:constr type="r" for="ch" forName="quadrant1" refType="w" fact="0.5"/>
                <dgm:constr type="rOff" for="ch" forName="quadrant1" refType="w" fact="-0.01"/>
                <dgm:constr type="w" for="ch" forName="quadrant2" refType="w" fact="0.433"/>
                <dgm:constr type="h" for="ch" forName="quadrant2" refType="h" fact="0.433"/>
                <dgm:constr type="b" for="ch" forName="quadrant2" refType="h" fact="0.5"/>
                <dgm:constr type="bOff" for="ch" forName="quadrant2" refType="h" fact="-0.01"/>
                <dgm:constr type="l" for="ch" forName="quadrant2" refType="w" fact="0.5"/>
                <dgm:constr type="lOff" for="ch" forName="quadrant2" refType="w" fact="0.01"/>
                <dgm:constr type="w" for="ch" forName="quadrant3" refType="w" fact="0.433"/>
                <dgm:constr type="h" for="ch" forName="quadrant3" refType="h" fact="0.433"/>
                <dgm:constr type="t" for="ch" forName="quadrant3" refType="h" fact="0.5"/>
                <dgm:constr type="tOff" for="ch" forName="quadrant3" refType="h" fact="0.01"/>
                <dgm:constr type="l" for="ch" forName="quadrant3" refType="w" fact="0.5"/>
                <dgm:constr type="lOff" for="ch" forName="quadrant3" refType="w" fact="0.01"/>
                <dgm:constr type="w" for="ch" forName="quadrant4" refType="w" fact="0.433"/>
                <dgm:constr type="h" for="ch" forName="quadrant4" refType="h" fact="0.433"/>
                <dgm:constr type="t" for="ch" forName="quadrant4" refType="h" fact="0.5"/>
                <dgm:constr type="tOff" for="ch" forName="quadrant4" refType="h" fact="0.01"/>
                <dgm:constr type="r" for="ch" forName="quadrant4" refType="w" fact="0.5"/>
                <dgm:constr type="rOff" for="ch" forName="quadrant4" refType="w" fact="-0.01"/>
              </dgm:constrLst>
            </dgm:if>
            <dgm:else name="Name31">
              <dgm:constrLst>
                <dgm:constr type="primFontSz" for="ch" ptType="node" op="equ" val="65"/>
                <dgm:constr type="w" for="ch" forName="quadrant1" refType="w" fact="0.433"/>
                <dgm:constr type="h" for="ch" forName="quadrant1" refType="h" fact="0.433"/>
                <dgm:constr type="b" for="ch" forName="quadrant1" refType="h" fact="0.5"/>
                <dgm:constr type="bOff" for="ch" forName="quadrant1" refType="h" fact="-0.01"/>
                <dgm:constr type="l" for="ch" forName="quadrant1" refType="w" fact="0.5"/>
                <dgm:constr type="lOff" for="ch" forName="quadrant1" refType="w" fact="0.01"/>
                <dgm:constr type="w" for="ch" forName="quadrant2" refType="w" fact="0.433"/>
                <dgm:constr type="h" for="ch" forName="quadrant2" refType="h" fact="0.433"/>
                <dgm:constr type="b" for="ch" forName="quadrant2" refType="h" fact="0.5"/>
                <dgm:constr type="bOff" for="ch" forName="quadrant2" refType="h" fact="-0.01"/>
                <dgm:constr type="r" for="ch" forName="quadrant2" refType="w" fact="0.5"/>
                <dgm:constr type="rOff" for="ch" forName="quadrant2" refType="w" fact="-0.01"/>
                <dgm:constr type="w" for="ch" forName="quadrant3" refType="w" fact="0.433"/>
                <dgm:constr type="h" for="ch" forName="quadrant3" refType="h" fact="0.433"/>
                <dgm:constr type="t" for="ch" forName="quadrant3" refType="h" fact="0.5"/>
                <dgm:constr type="tOff" for="ch" forName="quadrant3" refType="h" fact="0.01"/>
                <dgm:constr type="r" for="ch" forName="quadrant3" refType="w" fact="0.5"/>
                <dgm:constr type="rOff" for="ch" forName="quadrant3" refType="w" fact="-0.01"/>
                <dgm:constr type="w" for="ch" forName="quadrant4" refType="w" fact="0.433"/>
                <dgm:constr type="h" for="ch" forName="quadrant4" refType="h" fact="0.433"/>
                <dgm:constr type="t" for="ch" forName="quadrant4" refType="h" fact="0.5"/>
                <dgm:constr type="tOff" for="ch" forName="quadrant4" refType="h" fact="0.01"/>
                <dgm:constr type="l" for="ch" forName="quadrant4" refType="w" fact="0.5"/>
                <dgm:constr type="lOff" for="ch" forName="quadrant4" refType="w" fact="0.01"/>
              </dgm:constrLst>
            </dgm:else>
          </dgm:choose>
          <dgm:ruleLst/>
          <dgm:layoutNode name="quadrant1" styleLbl="node1">
            <dgm:varLst>
              <dgm:chMax val="1"/>
              <dgm:bulletEnabled val="1"/>
            </dgm:varLst>
            <dgm:alg type="tx"/>
            <dgm:choose name="Name32">
              <dgm:if name="Name33" func="var" arg="dir" op="equ" val="norm">
                <dgm:shape xmlns:r="http://schemas.openxmlformats.org/officeDocument/2006/relationships" type="pieWedge" r:blip="">
                  <dgm:adjLst/>
                </dgm:shape>
              </dgm:if>
              <dgm:else name="Name34">
                <dgm:shape xmlns:r="http://schemas.openxmlformats.org/officeDocument/2006/relationships" rot="90" type="pieWedge" r:blip="">
                  <dgm:adjLst/>
                </dgm:shape>
              </dgm:else>
            </dgm:choose>
            <dgm:presOf axis="ch" ptType="node" cnt="1"/>
            <dgm:constrLst/>
            <dgm:ruleLst>
              <dgm:rule type="primFontSz" val="5" fact="NaN" max="NaN"/>
            </dgm:ruleLst>
          </dgm:layoutNode>
          <dgm:layoutNode name="quadrant2" styleLbl="node1">
            <dgm:varLst>
              <dgm:chMax val="1"/>
              <dgm:bulletEnabled val="1"/>
            </dgm:varLst>
            <dgm:alg type="tx"/>
            <dgm:choose name="Name35">
              <dgm:if name="Name36" func="var" arg="dir" op="equ" val="norm">
                <dgm:shape xmlns:r="http://schemas.openxmlformats.org/officeDocument/2006/relationships" rot="90" type="pieWedge" r:blip="">
                  <dgm:adjLst/>
                </dgm:shape>
              </dgm:if>
              <dgm:else name="Name37">
                <dgm:shape xmlns:r="http://schemas.openxmlformats.org/officeDocument/2006/relationships" type="pieWedge" r:blip="">
                  <dgm:adjLst/>
                </dgm:shape>
              </dgm:else>
            </dgm:choose>
            <dgm:presOf axis="ch" ptType="node" st="2" cnt="1"/>
            <dgm:constrLst/>
            <dgm:ruleLst>
              <dgm:rule type="primFontSz" val="5" fact="NaN" max="NaN"/>
            </dgm:ruleLst>
          </dgm:layoutNode>
          <dgm:layoutNode name="quadrant3" styleLbl="node1">
            <dgm:varLst>
              <dgm:chMax val="1"/>
              <dgm:bulletEnabled val="1"/>
            </dgm:varLst>
            <dgm:alg type="tx"/>
            <dgm:choose name="Name38">
              <dgm:if name="Name39" func="var" arg="dir" op="equ" val="norm">
                <dgm:shape xmlns:r="http://schemas.openxmlformats.org/officeDocument/2006/relationships" rot="180" type="pieWedge" r:blip="">
                  <dgm:adjLst/>
                </dgm:shape>
              </dgm:if>
              <dgm:else name="Name40">
                <dgm:shape xmlns:r="http://schemas.openxmlformats.org/officeDocument/2006/relationships" rot="270" type="pieWedge" r:blip="">
                  <dgm:adjLst/>
                </dgm:shape>
              </dgm:else>
            </dgm:choose>
            <dgm:presOf axis="ch" ptType="node" st="3" cnt="1"/>
            <dgm:constrLst/>
            <dgm:ruleLst>
              <dgm:rule type="primFontSz" val="5" fact="NaN" max="NaN"/>
            </dgm:ruleLst>
          </dgm:layoutNode>
          <dgm:layoutNode name="quadrant4" styleLbl="node1">
            <dgm:varLst>
              <dgm:chMax val="1"/>
              <dgm:bulletEnabled val="1"/>
            </dgm:varLst>
            <dgm:alg type="tx"/>
            <dgm:choose name="Name41">
              <dgm:if name="Name42" func="var" arg="dir" op="equ" val="norm">
                <dgm:shape xmlns:r="http://schemas.openxmlformats.org/officeDocument/2006/relationships" rot="270" type="pieWedge" r:blip="">
                  <dgm:adjLst/>
                </dgm:shape>
              </dgm:if>
              <dgm:else name="Name43">
                <dgm:shape xmlns:r="http://schemas.openxmlformats.org/officeDocument/2006/relationships" rot="180" type="pieWedge" r:blip="">
                  <dgm:adjLst/>
                </dgm:shape>
              </dgm:else>
            </dgm:choose>
            <dgm:presOf axis="ch" ptType="node" st="4" cnt="1"/>
            <dgm:constrLst/>
            <dgm:ruleLst>
              <dgm:rule type="primFontSz" val="5" fact="NaN" max="NaN"/>
            </dgm:ruleLst>
          </dgm:layoutNode>
          <dgm:layoutNode name="quadrantPlaceholder">
            <dgm:alg type="sp"/>
            <dgm:shape xmlns:r="http://schemas.openxmlformats.org/officeDocument/2006/relationships" r:blip="">
              <dgm:adjLst/>
            </dgm:shape>
            <dgm:presOf/>
            <dgm:constrLst/>
            <dgm:ruleLst/>
          </dgm:layoutNode>
        </dgm:layoutNode>
        <dgm:layoutNode name="center1" styleLbl="fgShp">
          <dgm:alg type="sp"/>
          <dgm:choose name="Name44">
            <dgm:if name="Name45" func="var" arg="dir" op="equ" val="norm">
              <dgm:shape xmlns:r="http://schemas.openxmlformats.org/officeDocument/2006/relationships" type="circularArrow" r:blip="" zOrderOff="16">
                <dgm:adjLst/>
              </dgm:shape>
            </dgm:if>
            <dgm:else name="Name46">
              <dgm:shape xmlns:r="http://schemas.openxmlformats.org/officeDocument/2006/relationships" rot="180" type="leftCircularArrow" r:blip="" zOrderOff="16">
                <dgm:adjLst/>
              </dgm:shape>
            </dgm:else>
          </dgm:choose>
          <dgm:presOf/>
          <dgm:constrLst/>
          <dgm:ruleLst/>
        </dgm:layoutNode>
        <dgm:layoutNode name="center2" styleLbl="fgShp">
          <dgm:alg type="sp"/>
          <dgm:choose name="Name47">
            <dgm:if name="Name48" func="var" arg="dir" op="equ" val="norm">
              <dgm:shape xmlns:r="http://schemas.openxmlformats.org/officeDocument/2006/relationships" rot="180" type="circularArrow" r:blip="" zOrderOff="16">
                <dgm:adjLst/>
              </dgm:shape>
            </dgm:if>
            <dgm:else name="Name49">
              <dgm:shape xmlns:r="http://schemas.openxmlformats.org/officeDocument/2006/relationships" type="leftCircularArrow" r:blip="" zOrderOff="16">
                <dgm:adjLst/>
              </dgm:shape>
            </dgm:else>
          </dgm:choose>
          <dgm:presOf/>
          <dgm:constrLst/>
          <dgm:ruleLst/>
        </dgm:layoutNode>
      </dgm:if>
      <dgm:else name="Name50"/>
    </dgm:choose>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75E6EF-6681-40CA-B474-7F4D745D48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87</TotalTime>
  <Pages>5</Pages>
  <Words>474</Words>
  <Characters>2609</Characters>
  <Application>Microsoft Office Word</Application>
  <DocSecurity>0</DocSecurity>
  <Lines>21</Lines>
  <Paragraphs>6</Paragraphs>
  <ScaleCrop>false</ScaleCrop>
  <HeadingPairs>
    <vt:vector size="2" baseType="variant">
      <vt:variant>
        <vt:lpstr>Título</vt:lpstr>
      </vt:variant>
      <vt:variant>
        <vt:i4>1</vt:i4>
      </vt:variant>
    </vt:vector>
  </HeadingPairs>
  <TitlesOfParts>
    <vt:vector size="1" baseType="lpstr">
      <vt:lpstr/>
    </vt:vector>
  </TitlesOfParts>
  <Company>Secretaria de Educacion Publica</Company>
  <LinksUpToDate>false</LinksUpToDate>
  <CharactersWithSpaces>3077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Francinsco Herrera</dc:creator>
  <cp:lastModifiedBy>jose hernandez</cp:lastModifiedBy>
  <cp:revision>5</cp:revision>
  <cp:lastPrinted>2020-05-01T00:59:00Z</cp:lastPrinted>
  <dcterms:created xsi:type="dcterms:W3CDTF">2022-03-02T17:53:00Z</dcterms:created>
  <dcterms:modified xsi:type="dcterms:W3CDTF">2022-06-11T03:57:00Z</dcterms:modified>
</cp:coreProperties>
</file>